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07" w:rsidRPr="00E735E9" w:rsidRDefault="00DD2707" w:rsidP="0092564B">
      <w:pPr>
        <w:spacing w:line="240" w:lineRule="auto"/>
        <w:ind w:left="2160" w:firstLine="720"/>
        <w:rPr>
          <w:rFonts w:ascii="Comic Sans MS" w:hAnsi="Comic Sans MS" w:cs="Times New Roman"/>
          <w:sz w:val="24"/>
          <w:szCs w:val="24"/>
          <w:u w:val="single"/>
        </w:rPr>
      </w:pPr>
      <w:r w:rsidRPr="00E735E9">
        <w:rPr>
          <w:rFonts w:ascii="Comic Sans MS" w:hAnsi="Comic Sans MS" w:cs="Times New Roman"/>
          <w:sz w:val="24"/>
          <w:szCs w:val="24"/>
          <w:u w:val="single"/>
        </w:rPr>
        <w:t>ΠΟΛΙΤΙΚΟΣ ΓΑΜΟΣ</w:t>
      </w:r>
    </w:p>
    <w:p w:rsidR="00DD2707" w:rsidRPr="00E735E9" w:rsidRDefault="00DD2707" w:rsidP="0092564B">
      <w:p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 xml:space="preserve">Α) </w:t>
      </w:r>
      <w:r w:rsidRPr="00E735E9">
        <w:rPr>
          <w:rFonts w:ascii="Comic Sans MS" w:hAnsi="Comic Sans MS" w:cs="Times New Roman"/>
          <w:b/>
          <w:u w:val="single"/>
        </w:rPr>
        <w:t>Δικαιολογητικά για την έκδοση άδειας γάμου</w:t>
      </w:r>
      <w:r w:rsidRPr="00E735E9">
        <w:rPr>
          <w:rFonts w:ascii="Comic Sans MS" w:hAnsi="Comic Sans MS" w:cs="Times New Roman"/>
        </w:rPr>
        <w:t xml:space="preserve"> (η Άδεια Γάμου εκδίδεται από τον τόπο της τελευταίας κατοικίας του ενδιαφερομένου, μετά την παρέλευση 8 ημερών από την ημέρα κατάθεσης της αίτησης μαζί με τα απαραίτητα δικαιολογητικά που ακολουθούν).  </w:t>
      </w:r>
    </w:p>
    <w:p w:rsidR="00DD2707" w:rsidRPr="00E735E9" w:rsidRDefault="00DD2707" w:rsidP="0092564B">
      <w:pPr>
        <w:pStyle w:val="a6"/>
        <w:numPr>
          <w:ilvl w:val="0"/>
          <w:numId w:val="3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 xml:space="preserve">Αίτηση, η οποία πρέπει να πρωτοκολληθεί στο Δήμο τουλάχιστον 8 ημέρες πριν την έκδοση της άδειας ( έντυπο Δήμου) </w:t>
      </w:r>
    </w:p>
    <w:p w:rsidR="00DD2707" w:rsidRPr="00E735E9" w:rsidRDefault="00DD2707" w:rsidP="0092564B">
      <w:pPr>
        <w:pStyle w:val="a6"/>
        <w:numPr>
          <w:ilvl w:val="0"/>
          <w:numId w:val="3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>Ληξιαρχική Πράξη Γέννησης</w:t>
      </w:r>
    </w:p>
    <w:p w:rsidR="00DD2707" w:rsidRPr="00E735E9" w:rsidRDefault="00DD2707" w:rsidP="0092564B">
      <w:pPr>
        <w:pStyle w:val="a6"/>
        <w:numPr>
          <w:ilvl w:val="0"/>
          <w:numId w:val="3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>Φωτοαντίγραφο Αστυνομικής Ταυτότητας</w:t>
      </w:r>
    </w:p>
    <w:p w:rsidR="00DD2707" w:rsidRPr="00E735E9" w:rsidRDefault="00DD2707" w:rsidP="0092564B">
      <w:pPr>
        <w:pStyle w:val="a6"/>
        <w:numPr>
          <w:ilvl w:val="0"/>
          <w:numId w:val="3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 xml:space="preserve">Υπεύθυνη Δήλωση του Ν. 1599/86, όπου βεβαιώνεται ότι ο μελλόνυμφος δεν έχει κώλυμα για γάμου από τα αναφερόμενα στα αρθρ. 1354-1356-1357-1360 του Α.Κ. </w:t>
      </w:r>
    </w:p>
    <w:p w:rsidR="00DD2707" w:rsidRPr="00E735E9" w:rsidRDefault="00DD2707" w:rsidP="0092564B">
      <w:pPr>
        <w:pStyle w:val="a6"/>
        <w:numPr>
          <w:ilvl w:val="0"/>
          <w:numId w:val="4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>Είναι κάτοικος του Δήμου Οροπεδίου Λασιθίου</w:t>
      </w:r>
    </w:p>
    <w:p w:rsidR="00DD2707" w:rsidRPr="00E735E9" w:rsidRDefault="00DD2707" w:rsidP="0092564B">
      <w:pPr>
        <w:pStyle w:val="a6"/>
        <w:numPr>
          <w:ilvl w:val="0"/>
          <w:numId w:val="4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>Εάν τελεί τον πρώτο ή δεύτερο κλπ Γάμο</w:t>
      </w:r>
    </w:p>
    <w:p w:rsidR="00DD2707" w:rsidRPr="00E735E9" w:rsidRDefault="00DD2707" w:rsidP="0092564B">
      <w:pPr>
        <w:pStyle w:val="a6"/>
        <w:numPr>
          <w:ilvl w:val="0"/>
          <w:numId w:val="3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 xml:space="preserve">Ληξιαρχική Πράξη Λύσης Προηγούμενο Γάμου (εφόσον υπάρχει) </w:t>
      </w:r>
    </w:p>
    <w:p w:rsidR="00A1363A" w:rsidRPr="00E735E9" w:rsidRDefault="00A1363A" w:rsidP="0092564B">
      <w:pPr>
        <w:pStyle w:val="a6"/>
        <w:numPr>
          <w:ilvl w:val="0"/>
          <w:numId w:val="3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 xml:space="preserve">Ληξιαρχική Πράξη θανάτου (εφόσον υπάρχει) </w:t>
      </w:r>
    </w:p>
    <w:p w:rsidR="00A1363A" w:rsidRPr="00E735E9" w:rsidRDefault="00A1363A" w:rsidP="0092564B">
      <w:pPr>
        <w:pStyle w:val="a6"/>
        <w:numPr>
          <w:ilvl w:val="0"/>
          <w:numId w:val="3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 xml:space="preserve">Απαραίτητη, επίσης, είναι η προσκόμιση της ημερήσιας τοπικής εφημερίδας όπου είναι δημοσιευμένη η αναγγελία του Γάμου(για μία ημέρα), </w:t>
      </w:r>
      <w:r w:rsidRPr="00E735E9">
        <w:rPr>
          <w:rFonts w:ascii="Comic Sans MS" w:hAnsi="Comic Sans MS" w:cs="Times New Roman"/>
          <w:b/>
        </w:rPr>
        <w:t xml:space="preserve">τουλάχιστον 8 ημέρες </w:t>
      </w:r>
      <w:r w:rsidRPr="00E735E9">
        <w:rPr>
          <w:rFonts w:ascii="Comic Sans MS" w:hAnsi="Comic Sans MS" w:cs="Times New Roman"/>
        </w:rPr>
        <w:t xml:space="preserve">πριν την έκδοση της άδειας γάμου. </w:t>
      </w:r>
    </w:p>
    <w:p w:rsidR="00A1363A" w:rsidRPr="00E735E9" w:rsidRDefault="00A1363A" w:rsidP="0092564B">
      <w:pPr>
        <w:pStyle w:val="a6"/>
        <w:numPr>
          <w:ilvl w:val="0"/>
          <w:numId w:val="3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>Ένα παράβολο 15</w:t>
      </w:r>
      <w:r w:rsidRPr="00E735E9">
        <w:rPr>
          <w:rFonts w:ascii="Comic Sans MS" w:hAnsi="Comic Sans MS" w:cs="Times New Roman"/>
          <w:vertAlign w:val="superscript"/>
        </w:rPr>
        <w:t xml:space="preserve">ευρώ </w:t>
      </w:r>
      <w:r w:rsidRPr="00E735E9">
        <w:rPr>
          <w:rFonts w:ascii="Comic Sans MS" w:hAnsi="Comic Sans MS" w:cs="Times New Roman"/>
        </w:rPr>
        <w:t>από την Εφορία για τον καθένα (έξοδα άδειας γάμου)</w:t>
      </w:r>
    </w:p>
    <w:p w:rsidR="00A1363A" w:rsidRPr="00E735E9" w:rsidRDefault="00A1363A" w:rsidP="0092564B">
      <w:pPr>
        <w:pStyle w:val="a6"/>
        <w:numPr>
          <w:ilvl w:val="0"/>
          <w:numId w:val="3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 xml:space="preserve">Για την κατάθεση της αίτησης και των συνημμένων δικαιολογητικών καθώς και την παραλαβή της άδειας γάμου, πρέπει να προσέρχεται ο ίδιος ο ενδιαφερόμενος. </w:t>
      </w:r>
    </w:p>
    <w:p w:rsidR="00A1363A" w:rsidRPr="00E735E9" w:rsidRDefault="00A1363A" w:rsidP="0092564B">
      <w:pPr>
        <w:spacing w:line="240" w:lineRule="auto"/>
        <w:ind w:left="360"/>
        <w:jc w:val="both"/>
        <w:rPr>
          <w:rFonts w:ascii="Comic Sans MS" w:hAnsi="Comic Sans MS" w:cs="Times New Roman"/>
          <w:b/>
          <w:u w:val="single"/>
        </w:rPr>
      </w:pPr>
      <w:r w:rsidRPr="00E735E9">
        <w:rPr>
          <w:rFonts w:ascii="Comic Sans MS" w:hAnsi="Comic Sans MS" w:cs="Times New Roman"/>
          <w:b/>
          <w:u w:val="single"/>
        </w:rPr>
        <w:t>Β) Δικαιολογητικά για την τέλεση πολιτικού γάμου</w:t>
      </w:r>
    </w:p>
    <w:p w:rsidR="00A1363A" w:rsidRPr="00E735E9" w:rsidRDefault="00A1363A" w:rsidP="0092564B">
      <w:pPr>
        <w:pStyle w:val="a6"/>
        <w:numPr>
          <w:ilvl w:val="0"/>
          <w:numId w:val="6"/>
        </w:numPr>
        <w:spacing w:line="240" w:lineRule="auto"/>
        <w:ind w:left="714" w:hanging="357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>Αίτηση (έντυπο Δήμου)</w:t>
      </w:r>
    </w:p>
    <w:p w:rsidR="00A1363A" w:rsidRPr="00E735E9" w:rsidRDefault="00A1363A" w:rsidP="0092564B">
      <w:pPr>
        <w:pStyle w:val="a6"/>
        <w:numPr>
          <w:ilvl w:val="0"/>
          <w:numId w:val="6"/>
        </w:numPr>
        <w:spacing w:line="240" w:lineRule="auto"/>
        <w:ind w:left="714" w:hanging="357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>Άδειες γάμου των μελλόνυμφων</w:t>
      </w:r>
    </w:p>
    <w:p w:rsidR="0092564B" w:rsidRPr="00E735E9" w:rsidRDefault="0092564B" w:rsidP="0092564B">
      <w:pPr>
        <w:pStyle w:val="a6"/>
        <w:numPr>
          <w:ilvl w:val="0"/>
          <w:numId w:val="6"/>
        </w:numPr>
        <w:spacing w:line="240" w:lineRule="auto"/>
        <w:ind w:left="714" w:hanging="357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>Φωτοαντίγραφο Αστυνομικής Ταυτότητας μελλονύμφων</w:t>
      </w:r>
    </w:p>
    <w:p w:rsidR="00A1363A" w:rsidRPr="00E735E9" w:rsidRDefault="00A1363A" w:rsidP="0092564B">
      <w:pPr>
        <w:pStyle w:val="a6"/>
        <w:numPr>
          <w:ilvl w:val="0"/>
          <w:numId w:val="6"/>
        </w:numPr>
        <w:spacing w:line="240" w:lineRule="auto"/>
        <w:ind w:left="714" w:hanging="357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 xml:space="preserve">Πιστοποιητικό γεννήσεως των μελλόνυμφων (εφόσον υπάρχει διαζύγιο =, οι ενδιαφερόμενοι θα πρέπει να προσκομίζουν Πιστοποιητικό Οικογενειακής Κατάστασης) </w:t>
      </w:r>
    </w:p>
    <w:p w:rsidR="00A1363A" w:rsidRPr="00E735E9" w:rsidRDefault="00A1363A" w:rsidP="0092564B">
      <w:pPr>
        <w:pStyle w:val="a6"/>
        <w:numPr>
          <w:ilvl w:val="0"/>
          <w:numId w:val="6"/>
        </w:numPr>
        <w:spacing w:line="240" w:lineRule="auto"/>
        <w:ind w:left="714" w:hanging="357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>Δικαστική απόφαση για ανηλίκους</w:t>
      </w:r>
    </w:p>
    <w:p w:rsidR="00A1363A" w:rsidRPr="00E735E9" w:rsidRDefault="00A1363A" w:rsidP="0092564B">
      <w:pPr>
        <w:spacing w:line="240" w:lineRule="auto"/>
        <w:jc w:val="both"/>
        <w:rPr>
          <w:rFonts w:ascii="Comic Sans MS" w:hAnsi="Comic Sans MS" w:cs="Times New Roman"/>
          <w:b/>
          <w:u w:val="single"/>
        </w:rPr>
      </w:pPr>
      <w:r w:rsidRPr="00E735E9">
        <w:rPr>
          <w:rFonts w:ascii="Comic Sans MS" w:hAnsi="Comic Sans MS" w:cs="Times New Roman"/>
          <w:b/>
          <w:u w:val="single"/>
        </w:rPr>
        <w:t xml:space="preserve">ΓΙΑ ΑΛΛΟΔΑΠΟΥΣ χρειάζεται επιπλέον: </w:t>
      </w:r>
    </w:p>
    <w:p w:rsidR="00A1363A" w:rsidRPr="00E735E9" w:rsidRDefault="00A1363A" w:rsidP="0092564B">
      <w:pPr>
        <w:pStyle w:val="a6"/>
        <w:numPr>
          <w:ilvl w:val="0"/>
          <w:numId w:val="7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lastRenderedPageBreak/>
        <w:t>Αντίγραφο άδειας παραμονής (όπου απαιτείται)</w:t>
      </w:r>
    </w:p>
    <w:p w:rsidR="00A1363A" w:rsidRPr="00E735E9" w:rsidRDefault="00A1363A" w:rsidP="0092564B">
      <w:pPr>
        <w:pStyle w:val="a6"/>
        <w:numPr>
          <w:ilvl w:val="0"/>
          <w:numId w:val="7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>Ληξιαρχική πράξη γέννησης (νόμιμα επικυρωμένη και μεταφρασμένη στα Ελληνικά)</w:t>
      </w:r>
    </w:p>
    <w:p w:rsidR="0092564B" w:rsidRPr="00E735E9" w:rsidRDefault="00A1363A" w:rsidP="0092564B">
      <w:pPr>
        <w:pStyle w:val="a6"/>
        <w:numPr>
          <w:ilvl w:val="0"/>
          <w:numId w:val="7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 xml:space="preserve">Άδεια γάμου ή Πιστοποιητικό από την Πρεσβεία </w:t>
      </w:r>
      <w:r w:rsidR="0092564B" w:rsidRPr="00E735E9">
        <w:rPr>
          <w:rFonts w:ascii="Comic Sans MS" w:hAnsi="Comic Sans MS" w:cs="Times New Roman"/>
        </w:rPr>
        <w:t xml:space="preserve">ή το Προξενείο τους στην Ελλάδα που να βεβαιώνει ότι δεν υπάρχει κώλυμα γάμου (νόμιμα επικυρωμένο και μεταφρασμένο στα Ελληνικά) </w:t>
      </w:r>
    </w:p>
    <w:p w:rsidR="00A1363A" w:rsidRPr="00E735E9" w:rsidRDefault="0092564B" w:rsidP="0092564B">
      <w:pPr>
        <w:pStyle w:val="a6"/>
        <w:numPr>
          <w:ilvl w:val="0"/>
          <w:numId w:val="7"/>
        </w:numPr>
        <w:spacing w:line="240" w:lineRule="auto"/>
        <w:jc w:val="both"/>
        <w:rPr>
          <w:rFonts w:ascii="Comic Sans MS" w:hAnsi="Comic Sans MS" w:cs="Times New Roman"/>
        </w:rPr>
      </w:pPr>
      <w:proofErr w:type="spellStart"/>
      <w:r w:rsidRPr="00E735E9">
        <w:rPr>
          <w:rFonts w:ascii="Comic Sans MS" w:hAnsi="Comic Sans MS" w:cs="Times New Roman"/>
        </w:rPr>
        <w:t>Διαζευκτήριο</w:t>
      </w:r>
      <w:proofErr w:type="spellEnd"/>
      <w:r w:rsidRPr="00E735E9">
        <w:rPr>
          <w:rFonts w:ascii="Comic Sans MS" w:hAnsi="Comic Sans MS" w:cs="Times New Roman"/>
        </w:rPr>
        <w:t xml:space="preserve"> </w:t>
      </w:r>
      <w:r w:rsidR="00A1363A" w:rsidRPr="00E735E9">
        <w:rPr>
          <w:rFonts w:ascii="Comic Sans MS" w:hAnsi="Comic Sans MS" w:cs="Times New Roman"/>
        </w:rPr>
        <w:t xml:space="preserve"> </w:t>
      </w:r>
      <w:r w:rsidRPr="00E735E9">
        <w:rPr>
          <w:rFonts w:ascii="Comic Sans MS" w:hAnsi="Comic Sans MS" w:cs="Times New Roman"/>
        </w:rPr>
        <w:t xml:space="preserve">ή Ληξιαρχική πράξη Θανάτου (εφόσον υπάρχει, νόμιμα επικυρωμένο και μεταφρασμένο στα Ελληνικά) </w:t>
      </w:r>
      <w:r w:rsidR="00E735E9" w:rsidRPr="00E735E9">
        <w:rPr>
          <w:rFonts w:ascii="Comic Sans MS" w:hAnsi="Comic Sans MS" w:cs="Times New Roman"/>
        </w:rPr>
        <w:t>.</w:t>
      </w:r>
    </w:p>
    <w:p w:rsidR="0092564B" w:rsidRPr="00E735E9" w:rsidRDefault="0092564B" w:rsidP="0092564B">
      <w:pPr>
        <w:pStyle w:val="a6"/>
        <w:numPr>
          <w:ilvl w:val="0"/>
          <w:numId w:val="7"/>
        </w:numPr>
        <w:spacing w:line="240" w:lineRule="auto"/>
        <w:jc w:val="both"/>
        <w:rPr>
          <w:rFonts w:ascii="Comic Sans MS" w:hAnsi="Comic Sans MS" w:cs="Times New Roman"/>
        </w:rPr>
      </w:pPr>
      <w:r w:rsidRPr="00E735E9">
        <w:rPr>
          <w:rFonts w:ascii="Comic Sans MS" w:hAnsi="Comic Sans MS" w:cs="Times New Roman"/>
        </w:rPr>
        <w:t>Αντίγραφο Διαβατηρίου</w:t>
      </w:r>
    </w:p>
    <w:sectPr w:rsidR="0092564B" w:rsidRPr="00E735E9" w:rsidSect="0065659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3F" w:rsidRDefault="0064123F" w:rsidP="00DD2707">
      <w:pPr>
        <w:spacing w:after="0" w:line="240" w:lineRule="auto"/>
      </w:pPr>
      <w:r>
        <w:separator/>
      </w:r>
    </w:p>
  </w:endnote>
  <w:endnote w:type="continuationSeparator" w:id="0">
    <w:p w:rsidR="0064123F" w:rsidRDefault="0064123F" w:rsidP="00D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FF" w:rsidRPr="0092564B" w:rsidRDefault="00CC00FF" w:rsidP="00CC00FF">
    <w:pPr>
      <w:spacing w:line="240" w:lineRule="auto"/>
      <w:jc w:val="both"/>
      <w:rPr>
        <w:rFonts w:ascii="Times New Roman" w:hAnsi="Times New Roman" w:cs="Times New Roman"/>
        <w:b/>
      </w:rPr>
    </w:pPr>
    <w:r w:rsidRPr="00CC00FF">
      <w:rPr>
        <w:szCs w:val="24"/>
      </w:rPr>
      <w:t xml:space="preserve"> </w:t>
    </w:r>
    <w:r w:rsidRPr="0092564B">
      <w:rPr>
        <w:rFonts w:ascii="Times New Roman" w:hAnsi="Times New Roman" w:cs="Times New Roman"/>
        <w:b/>
      </w:rPr>
      <w:t xml:space="preserve">ΠΡΟΣΟΧΗ: </w:t>
    </w:r>
  </w:p>
  <w:p w:rsidR="00CC00FF" w:rsidRPr="0092564B" w:rsidRDefault="00CC00FF" w:rsidP="00CC00FF">
    <w:pPr>
      <w:pStyle w:val="a6"/>
      <w:numPr>
        <w:ilvl w:val="0"/>
        <w:numId w:val="8"/>
      </w:numPr>
      <w:spacing w:line="240" w:lineRule="auto"/>
      <w:jc w:val="both"/>
      <w:rPr>
        <w:rFonts w:ascii="Times New Roman" w:hAnsi="Times New Roman" w:cs="Times New Roman"/>
        <w:b/>
      </w:rPr>
    </w:pPr>
    <w:r w:rsidRPr="0092564B">
      <w:rPr>
        <w:rFonts w:ascii="Times New Roman" w:hAnsi="Times New Roman" w:cs="Times New Roman"/>
        <w:b/>
      </w:rPr>
      <w:t xml:space="preserve">Οι γάμοι τελούνται κάθε εργάσιμη ημέρα και ώρα. </w:t>
    </w:r>
  </w:p>
  <w:p w:rsidR="00CC00FF" w:rsidRPr="0092564B" w:rsidRDefault="00CC00FF" w:rsidP="00CC00FF">
    <w:pPr>
      <w:pStyle w:val="a6"/>
      <w:numPr>
        <w:ilvl w:val="0"/>
        <w:numId w:val="8"/>
      </w:numPr>
      <w:spacing w:line="240" w:lineRule="auto"/>
      <w:jc w:val="both"/>
      <w:rPr>
        <w:rFonts w:ascii="Times New Roman" w:hAnsi="Times New Roman" w:cs="Times New Roman"/>
        <w:b/>
      </w:rPr>
    </w:pPr>
    <w:r w:rsidRPr="0092564B">
      <w:rPr>
        <w:rFonts w:ascii="Times New Roman" w:hAnsi="Times New Roman" w:cs="Times New Roman"/>
        <w:b/>
      </w:rPr>
      <w:t xml:space="preserve">Κατά την τέλεση του γάμου χρειάζονται δύο μάρτυρες ενήλικες, ακόμη και συγγενείς οποιουδήποτε βαθμού, με τις Αστυνομικές τους Ταυτότητες. </w:t>
    </w:r>
  </w:p>
  <w:p w:rsidR="00CC00FF" w:rsidRPr="00CC00FF" w:rsidRDefault="00CC00FF" w:rsidP="00CC00FF">
    <w:pPr>
      <w:pStyle w:val="a6"/>
      <w:numPr>
        <w:ilvl w:val="0"/>
        <w:numId w:val="8"/>
      </w:numPr>
      <w:spacing w:line="240" w:lineRule="auto"/>
      <w:jc w:val="both"/>
      <w:rPr>
        <w:rFonts w:ascii="Times New Roman" w:hAnsi="Times New Roman" w:cs="Times New Roman"/>
        <w:b/>
      </w:rPr>
    </w:pPr>
    <w:r w:rsidRPr="0092564B">
      <w:rPr>
        <w:rFonts w:ascii="Times New Roman" w:hAnsi="Times New Roman" w:cs="Times New Roman"/>
        <w:b/>
      </w:rPr>
      <w:t xml:space="preserve">Η Δήλωση γάμου γίνεται στο Ληξιαρχείο του Δήμου όπου τελέστηκε ο γάμος, εντός 40 ημερών από την ημέρα του γάμου. </w:t>
    </w:r>
  </w:p>
  <w:p w:rsidR="00CC00FF" w:rsidRPr="00CC00FF" w:rsidRDefault="00CC00FF" w:rsidP="00CC00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3F" w:rsidRDefault="0064123F" w:rsidP="00DD2707">
      <w:pPr>
        <w:spacing w:after="0" w:line="240" w:lineRule="auto"/>
      </w:pPr>
      <w:r>
        <w:separator/>
      </w:r>
    </w:p>
  </w:footnote>
  <w:footnote w:type="continuationSeparator" w:id="0">
    <w:p w:rsidR="0064123F" w:rsidRDefault="0064123F" w:rsidP="00D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07" w:rsidRPr="00DD2707" w:rsidRDefault="00DD2707" w:rsidP="00DD2707">
    <w:pPr>
      <w:spacing w:line="240" w:lineRule="auto"/>
      <w:rPr>
        <w:sz w:val="20"/>
        <w:szCs w:val="20"/>
      </w:rPr>
    </w:pPr>
    <w:r w:rsidRPr="0078309B">
      <w:rPr>
        <w:noProof/>
        <w:sz w:val="20"/>
        <w:szCs w:val="20"/>
        <w:lang w:eastAsia="el-GR"/>
      </w:rPr>
      <w:drawing>
        <wp:inline distT="0" distB="0" distL="0" distR="0">
          <wp:extent cx="523875" cy="533400"/>
          <wp:effectExtent l="19050" t="0" r="9525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8309B">
      <w:rPr>
        <w:sz w:val="20"/>
        <w:szCs w:val="20"/>
      </w:rPr>
      <w:br/>
    </w:r>
    <w:r w:rsidRPr="0078309B">
      <w:rPr>
        <w:rFonts w:ascii="Times New Roman" w:hAnsi="Times New Roman" w:cs="Times New Roman"/>
        <w:sz w:val="20"/>
        <w:szCs w:val="20"/>
      </w:rPr>
      <w:t>ΕΛΛΗΝΙΚΗ ΔΗΜΟΚΡΑΤΙΑ</w:t>
    </w:r>
    <w:r>
      <w:rPr>
        <w:rFonts w:ascii="Times New Roman" w:hAnsi="Times New Roman" w:cs="Times New Roman"/>
        <w:sz w:val="20"/>
        <w:szCs w:val="20"/>
      </w:rPr>
      <w:br/>
      <w:t>ΝΟΜΟΣ ΛΑΣΙΘΙΟΥ</w:t>
    </w:r>
    <w:r w:rsidRPr="0078309B">
      <w:rPr>
        <w:rFonts w:ascii="Times New Roman" w:hAnsi="Times New Roman" w:cs="Times New Roman"/>
        <w:sz w:val="20"/>
        <w:szCs w:val="20"/>
      </w:rPr>
      <w:br/>
      <w:t>ΔΗΜΟΣ ΟΡΟΠΕΔΙΟ</w:t>
    </w:r>
    <w:r>
      <w:rPr>
        <w:rFonts w:ascii="Times New Roman" w:hAnsi="Times New Roman" w:cs="Times New Roman"/>
        <w:sz w:val="20"/>
        <w:szCs w:val="20"/>
      </w:rPr>
      <w:t>Υ</w:t>
    </w:r>
    <w:r w:rsidRPr="0078309B">
      <w:rPr>
        <w:rFonts w:ascii="Times New Roman" w:hAnsi="Times New Roman" w:cs="Times New Roman"/>
        <w:sz w:val="20"/>
        <w:szCs w:val="20"/>
      </w:rPr>
      <w:t xml:space="preserve"> ΛΑΣΙΘΙΟΥ</w:t>
    </w:r>
    <w:r w:rsidRPr="0078309B">
      <w:rPr>
        <w:rFonts w:ascii="Times New Roman" w:hAnsi="Times New Roman" w:cs="Times New Roman"/>
        <w:sz w:val="20"/>
        <w:szCs w:val="20"/>
      </w:rPr>
      <w:br/>
      <w:t>ΤΜΗΜΑ ΠΟΛΙΤΙΚΩΝ ΓΑΜΩΝ</w:t>
    </w:r>
    <w:r w:rsidRPr="0078309B">
      <w:rPr>
        <w:rFonts w:ascii="Times New Roman" w:hAnsi="Times New Roman" w:cs="Times New Roman"/>
        <w:sz w:val="20"/>
        <w:szCs w:val="20"/>
      </w:rPr>
      <w:br/>
      <w:t>ΤΗΛ. 2844340149-140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CC4"/>
    <w:multiLevelType w:val="hybridMultilevel"/>
    <w:tmpl w:val="4ED6FBA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70BF"/>
    <w:multiLevelType w:val="hybridMultilevel"/>
    <w:tmpl w:val="3ED6F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CD7"/>
    <w:multiLevelType w:val="hybridMultilevel"/>
    <w:tmpl w:val="CAD28FE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28C5"/>
    <w:multiLevelType w:val="hybridMultilevel"/>
    <w:tmpl w:val="78ACF650"/>
    <w:lvl w:ilvl="0" w:tplc="0408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59E2013E"/>
    <w:multiLevelType w:val="hybridMultilevel"/>
    <w:tmpl w:val="B7A48C58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2440C9"/>
    <w:multiLevelType w:val="hybridMultilevel"/>
    <w:tmpl w:val="F162CF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07FC8"/>
    <w:multiLevelType w:val="hybridMultilevel"/>
    <w:tmpl w:val="C2E8F1C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D1C69"/>
    <w:multiLevelType w:val="hybridMultilevel"/>
    <w:tmpl w:val="4816D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D2707"/>
    <w:rsid w:val="0014016D"/>
    <w:rsid w:val="00146EBF"/>
    <w:rsid w:val="0064123F"/>
    <w:rsid w:val="00650BD8"/>
    <w:rsid w:val="00656596"/>
    <w:rsid w:val="0092564B"/>
    <w:rsid w:val="00A1363A"/>
    <w:rsid w:val="00CC00FF"/>
    <w:rsid w:val="00D70D36"/>
    <w:rsid w:val="00DD2707"/>
    <w:rsid w:val="00E7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D2707"/>
  </w:style>
  <w:style w:type="paragraph" w:styleId="a4">
    <w:name w:val="footer"/>
    <w:basedOn w:val="a"/>
    <w:link w:val="Char0"/>
    <w:uiPriority w:val="99"/>
    <w:unhideWhenUsed/>
    <w:rsid w:val="00DD2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2707"/>
  </w:style>
  <w:style w:type="paragraph" w:styleId="a5">
    <w:name w:val="Balloon Text"/>
    <w:basedOn w:val="a"/>
    <w:link w:val="Char1"/>
    <w:uiPriority w:val="99"/>
    <w:semiHidden/>
    <w:unhideWhenUsed/>
    <w:rsid w:val="00DD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2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244F-A694-47C4-84C1-E8BDABE7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User</cp:lastModifiedBy>
  <cp:revision>2</cp:revision>
  <cp:lastPrinted>2020-01-13T11:47:00Z</cp:lastPrinted>
  <dcterms:created xsi:type="dcterms:W3CDTF">2020-01-13T11:49:00Z</dcterms:created>
  <dcterms:modified xsi:type="dcterms:W3CDTF">2020-01-13T11:49:00Z</dcterms:modified>
</cp:coreProperties>
</file>