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D5" w:rsidRPr="00A96712" w:rsidRDefault="00744243" w:rsidP="00A96712">
      <w:pPr>
        <w:pStyle w:val="Bodytext30"/>
        <w:shd w:val="clear" w:color="auto" w:fill="auto"/>
        <w:spacing w:line="240" w:lineRule="auto"/>
        <w:jc w:val="left"/>
        <w:rPr>
          <w:rStyle w:val="Bodytext31"/>
          <w:b/>
          <w:bCs/>
          <w:sz w:val="20"/>
        </w:rPr>
      </w:pPr>
      <w:r w:rsidRPr="00A96712">
        <w:rPr>
          <w:noProof/>
          <w:sz w:val="20"/>
          <w:lang w:bidi="ar-SA"/>
        </w:rPr>
        <w:drawing>
          <wp:anchor distT="0" distB="0" distL="114300" distR="114300" simplePos="0" relativeHeight="251665921" behindDoc="0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-405765</wp:posOffset>
            </wp:positionV>
            <wp:extent cx="666115" cy="765313"/>
            <wp:effectExtent l="0" t="0" r="635" b="0"/>
            <wp:wrapNone/>
            <wp:docPr id="2" name="Εικόνα 2" descr="C:\Users\major\Downloads\logo dimos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or\Downloads\logo dimos 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6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EBF" w:rsidRPr="00A96712">
        <w:rPr>
          <w:noProof/>
          <w:sz w:val="20"/>
          <w:lang w:bidi="ar-SA"/>
        </w:rPr>
        <w:drawing>
          <wp:anchor distT="0" distB="0" distL="114300" distR="114300" simplePos="0" relativeHeight="251662849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-327639</wp:posOffset>
            </wp:positionV>
            <wp:extent cx="532737" cy="531675"/>
            <wp:effectExtent l="19050" t="0" r="663" b="0"/>
            <wp:wrapNone/>
            <wp:docPr id="5" name="Εικόνα 1" descr="Αποτέλεσμα εικόνας για 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εθνοσημο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0" cy="53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11E" w:rsidRPr="00A96712" w:rsidRDefault="00F3611E" w:rsidP="00A96712">
      <w:pPr>
        <w:pStyle w:val="Bodytext30"/>
        <w:shd w:val="clear" w:color="auto" w:fill="auto"/>
        <w:spacing w:line="240" w:lineRule="auto"/>
        <w:jc w:val="left"/>
        <w:rPr>
          <w:rStyle w:val="Bodytext31"/>
          <w:b/>
          <w:bCs/>
          <w:szCs w:val="24"/>
        </w:rPr>
      </w:pPr>
    </w:p>
    <w:p w:rsidR="00F95DD8" w:rsidRPr="00A96712" w:rsidRDefault="00593496" w:rsidP="00A96712">
      <w:pPr>
        <w:pStyle w:val="Bodytext30"/>
        <w:shd w:val="clear" w:color="auto" w:fill="auto"/>
        <w:spacing w:line="240" w:lineRule="auto"/>
        <w:jc w:val="left"/>
        <w:rPr>
          <w:rStyle w:val="Bodytext31"/>
          <w:b/>
          <w:bCs/>
          <w:szCs w:val="24"/>
        </w:rPr>
      </w:pPr>
      <w:r>
        <w:rPr>
          <w:noProof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8.9pt;margin-top:9.5pt;width:261.8pt;height:75pt;z-index:25166080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Ahsg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" filled="f" stroked="f">
            <v:textbox>
              <w:txbxContent>
                <w:p w:rsidR="00CC5418" w:rsidRPr="009B14B1" w:rsidRDefault="00CC5418" w:rsidP="007B3E74">
                  <w:pPr>
                    <w:pStyle w:val="Bodytext30"/>
                    <w:shd w:val="clear" w:color="auto" w:fill="auto"/>
                    <w:ind w:left="1440" w:firstLine="720"/>
                    <w:rPr>
                      <w:rStyle w:val="Bodytext31"/>
                      <w:bCs/>
                    </w:rPr>
                  </w:pPr>
                  <w:r w:rsidRPr="00F3611E">
                    <w:rPr>
                      <w:b w:val="0"/>
                    </w:rPr>
                    <w:t xml:space="preserve">Οροπέδιο Λασιθίου </w:t>
                  </w:r>
                  <w:r w:rsidR="005E314B">
                    <w:rPr>
                      <w:b w:val="0"/>
                      <w:lang w:val="en-US"/>
                    </w:rPr>
                    <w:t>1</w:t>
                  </w:r>
                  <w:r w:rsidR="00E62E69">
                    <w:rPr>
                      <w:b w:val="0"/>
                    </w:rPr>
                    <w:t>9</w:t>
                  </w:r>
                  <w:r w:rsidR="005E314B">
                    <w:rPr>
                      <w:b w:val="0"/>
                    </w:rPr>
                    <w:t>/</w:t>
                  </w:r>
                  <w:r w:rsidR="005E314B">
                    <w:rPr>
                      <w:b w:val="0"/>
                      <w:lang w:val="en-US"/>
                    </w:rPr>
                    <w:t>6</w:t>
                  </w:r>
                  <w:r w:rsidR="00E5304D">
                    <w:rPr>
                      <w:b w:val="0"/>
                    </w:rPr>
                    <w:t>/2020</w:t>
                  </w:r>
                </w:p>
                <w:p w:rsidR="00CC5418" w:rsidRPr="007B3E06" w:rsidRDefault="00744243" w:rsidP="008E375D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ab/>
                  </w:r>
                  <w:r w:rsidR="000A5F62">
                    <w:rPr>
                      <w:rFonts w:ascii="Times New Roman" w:hAnsi="Times New Roman" w:cs="Times New Roman"/>
                      <w:sz w:val="22"/>
                    </w:rPr>
                    <w:tab/>
                  </w:r>
                  <w:r w:rsidR="00CC5418" w:rsidRPr="00F3611E">
                    <w:rPr>
                      <w:rFonts w:ascii="Times New Roman" w:hAnsi="Times New Roman" w:cs="Times New Roman"/>
                      <w:sz w:val="22"/>
                    </w:rPr>
                    <w:t xml:space="preserve">Αρ. Πρωτ. </w:t>
                  </w:r>
                  <w:r w:rsidR="00E5696B">
                    <w:rPr>
                      <w:rFonts w:ascii="Times New Roman" w:hAnsi="Times New Roman" w:cs="Times New Roman"/>
                      <w:sz w:val="22"/>
                    </w:rPr>
                    <w:t>:</w:t>
                  </w:r>
                  <w:r w:rsidR="000A5F62">
                    <w:rPr>
                      <w:rFonts w:ascii="Times New Roman" w:hAnsi="Times New Roman" w:cs="Times New Roman"/>
                      <w:sz w:val="22"/>
                    </w:rPr>
                    <w:t>2329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ab/>
                  </w:r>
                </w:p>
                <w:p w:rsidR="00CC5418" w:rsidRPr="00F3611E" w:rsidRDefault="00CC5418" w:rsidP="00F3611E">
                  <w:pPr>
                    <w:jc w:val="right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CC5418" w:rsidRDefault="00CC5418" w:rsidP="00584E1B">
                  <w:pPr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</w:p>
                <w:p w:rsidR="00CC5418" w:rsidRDefault="00CC5418" w:rsidP="00682244">
                  <w:pPr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</w:p>
                <w:p w:rsidR="003437DC" w:rsidRPr="00586530" w:rsidRDefault="003437DC" w:rsidP="004A49FF">
                  <w:pPr>
                    <w:pStyle w:val="a8"/>
                    <w:ind w:left="216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0318A5" w:rsidRPr="00A96712">
        <w:rPr>
          <w:rStyle w:val="Bodytext31"/>
          <w:b/>
          <w:bCs/>
          <w:szCs w:val="24"/>
        </w:rPr>
        <w:t>ΕΛΛΗΝΙΚΗ ΔΗΜΟΚΡΑΤΙΑ</w:t>
      </w:r>
      <w:r w:rsidR="00584E1B" w:rsidRPr="00A96712">
        <w:rPr>
          <w:szCs w:val="24"/>
        </w:rPr>
        <w:tab/>
      </w:r>
      <w:r w:rsidR="00584E1B" w:rsidRPr="00A96712">
        <w:rPr>
          <w:szCs w:val="24"/>
        </w:rPr>
        <w:tab/>
      </w:r>
      <w:r w:rsidR="00584E1B" w:rsidRPr="00A96712">
        <w:rPr>
          <w:szCs w:val="24"/>
        </w:rPr>
        <w:tab/>
      </w:r>
      <w:r w:rsidR="00584E1B" w:rsidRPr="00A96712">
        <w:rPr>
          <w:szCs w:val="24"/>
        </w:rPr>
        <w:tab/>
      </w:r>
      <w:r w:rsidR="00584E1B" w:rsidRPr="00A96712">
        <w:rPr>
          <w:szCs w:val="24"/>
        </w:rPr>
        <w:tab/>
      </w:r>
      <w:r w:rsidR="00584E1B" w:rsidRPr="00A96712">
        <w:rPr>
          <w:szCs w:val="24"/>
        </w:rPr>
        <w:tab/>
      </w:r>
      <w:r w:rsidR="000318A5" w:rsidRPr="00A96712">
        <w:rPr>
          <w:rStyle w:val="Bodytext31"/>
          <w:b/>
          <w:bCs/>
          <w:szCs w:val="24"/>
        </w:rPr>
        <w:br/>
        <w:t>ΝΟΜΟΣ ΛΑΣΙΘΙΟΥ</w:t>
      </w:r>
      <w:r w:rsidR="000318A5" w:rsidRPr="00A96712">
        <w:rPr>
          <w:rStyle w:val="Bodytext31"/>
          <w:b/>
          <w:bCs/>
          <w:szCs w:val="24"/>
        </w:rPr>
        <w:br/>
        <w:t xml:space="preserve">ΔΗΜΟΣ ΟΡΟΠΕΔΙΟΥ </w:t>
      </w:r>
      <w:r w:rsidR="0041484D" w:rsidRPr="00A96712">
        <w:rPr>
          <w:rStyle w:val="Bodytext31"/>
          <w:b/>
          <w:bCs/>
          <w:szCs w:val="24"/>
        </w:rPr>
        <w:t>ΛΑΣΙΘΙΟΥ</w:t>
      </w:r>
    </w:p>
    <w:p w:rsidR="0041484D" w:rsidRPr="00A96712" w:rsidRDefault="00744243" w:rsidP="00A96712">
      <w:pPr>
        <w:pStyle w:val="Bodytext30"/>
        <w:shd w:val="clear" w:color="auto" w:fill="auto"/>
        <w:spacing w:line="240" w:lineRule="auto"/>
        <w:jc w:val="left"/>
        <w:rPr>
          <w:szCs w:val="24"/>
        </w:rPr>
      </w:pPr>
      <w:r w:rsidRPr="00A96712">
        <w:rPr>
          <w:rStyle w:val="Bodytext31"/>
          <w:b/>
          <w:bCs/>
          <w:szCs w:val="24"/>
        </w:rPr>
        <w:t>ΓΡΑΦΕΙΟ ΔΗΜΑΡΧΟΥ</w:t>
      </w:r>
    </w:p>
    <w:p w:rsidR="008E35F1" w:rsidRPr="00A96712" w:rsidRDefault="000318A5" w:rsidP="00A96712">
      <w:pPr>
        <w:pStyle w:val="Bodytext20"/>
        <w:shd w:val="clear" w:color="auto" w:fill="auto"/>
        <w:tabs>
          <w:tab w:val="left" w:pos="1276"/>
          <w:tab w:val="left" w:pos="6629"/>
        </w:tabs>
        <w:spacing w:line="240" w:lineRule="auto"/>
        <w:rPr>
          <w:szCs w:val="24"/>
        </w:rPr>
      </w:pPr>
      <w:r w:rsidRPr="00A96712">
        <w:rPr>
          <w:szCs w:val="24"/>
        </w:rPr>
        <w:t xml:space="preserve">Ταχ. Δ/νση: </w:t>
      </w:r>
      <w:r w:rsidR="008E35F1" w:rsidRPr="00A96712">
        <w:rPr>
          <w:szCs w:val="24"/>
        </w:rPr>
        <w:tab/>
      </w:r>
      <w:r w:rsidRPr="00A96712">
        <w:rPr>
          <w:szCs w:val="24"/>
        </w:rPr>
        <w:t>Τζερμιάδων 72052</w:t>
      </w:r>
    </w:p>
    <w:p w:rsidR="00F95DD8" w:rsidRPr="00A96712" w:rsidRDefault="000318A5" w:rsidP="00A96712">
      <w:pPr>
        <w:pStyle w:val="Bodytext20"/>
        <w:shd w:val="clear" w:color="auto" w:fill="auto"/>
        <w:tabs>
          <w:tab w:val="left" w:pos="1276"/>
          <w:tab w:val="left" w:pos="6629"/>
        </w:tabs>
        <w:spacing w:line="240" w:lineRule="auto"/>
        <w:rPr>
          <w:szCs w:val="24"/>
        </w:rPr>
      </w:pPr>
      <w:r w:rsidRPr="00A96712">
        <w:rPr>
          <w:szCs w:val="24"/>
        </w:rPr>
        <w:t>Πληροφορίες: Ελευθερία Μαρμακεθιανάκη</w:t>
      </w:r>
      <w:r w:rsidRPr="00A96712">
        <w:rPr>
          <w:szCs w:val="24"/>
        </w:rPr>
        <w:tab/>
      </w:r>
    </w:p>
    <w:p w:rsidR="00F95DD8" w:rsidRPr="00A96712" w:rsidRDefault="000318A5" w:rsidP="00A96712">
      <w:pPr>
        <w:pStyle w:val="Bodytext20"/>
        <w:shd w:val="clear" w:color="auto" w:fill="auto"/>
        <w:tabs>
          <w:tab w:val="left" w:pos="1276"/>
          <w:tab w:val="left" w:pos="1318"/>
        </w:tabs>
        <w:spacing w:line="240" w:lineRule="auto"/>
        <w:jc w:val="both"/>
        <w:rPr>
          <w:szCs w:val="24"/>
        </w:rPr>
      </w:pPr>
      <w:r w:rsidRPr="00A96712">
        <w:rPr>
          <w:szCs w:val="24"/>
        </w:rPr>
        <w:t>Τηλέφωνο:</w:t>
      </w:r>
      <w:r w:rsidRPr="00A96712">
        <w:rPr>
          <w:szCs w:val="24"/>
        </w:rPr>
        <w:tab/>
        <w:t>2844340155</w:t>
      </w:r>
    </w:p>
    <w:p w:rsidR="00744243" w:rsidRPr="00A96712" w:rsidRDefault="000318A5" w:rsidP="00A96712">
      <w:pPr>
        <w:pStyle w:val="Bodytext20"/>
        <w:shd w:val="clear" w:color="auto" w:fill="auto"/>
        <w:tabs>
          <w:tab w:val="left" w:pos="1276"/>
          <w:tab w:val="left" w:pos="1318"/>
          <w:tab w:val="left" w:pos="7925"/>
        </w:tabs>
        <w:spacing w:line="240" w:lineRule="auto"/>
        <w:jc w:val="both"/>
        <w:rPr>
          <w:szCs w:val="24"/>
        </w:rPr>
      </w:pPr>
      <w:r w:rsidRPr="00A96712">
        <w:rPr>
          <w:szCs w:val="24"/>
        </w:rPr>
        <w:tab/>
      </w:r>
      <w:r w:rsidR="00744243" w:rsidRPr="00A96712">
        <w:rPr>
          <w:color w:val="auto"/>
          <w:sz w:val="20"/>
        </w:rPr>
        <w:tab/>
      </w:r>
    </w:p>
    <w:p w:rsidR="009F2B74" w:rsidRPr="00A96712" w:rsidRDefault="009F2B74" w:rsidP="001837BC">
      <w:pPr>
        <w:pStyle w:val="Bodytext20"/>
        <w:shd w:val="clear" w:color="auto" w:fill="auto"/>
        <w:tabs>
          <w:tab w:val="left" w:pos="4820"/>
        </w:tabs>
        <w:ind w:left="284"/>
        <w:rPr>
          <w:sz w:val="24"/>
          <w:szCs w:val="24"/>
        </w:rPr>
      </w:pPr>
    </w:p>
    <w:p w:rsidR="00572310" w:rsidRPr="00A96712" w:rsidRDefault="00572310" w:rsidP="001837BC">
      <w:pPr>
        <w:pStyle w:val="paragraph"/>
        <w:spacing w:before="0" w:beforeAutospacing="0" w:after="0" w:afterAutospacing="0"/>
        <w:ind w:left="284"/>
        <w:jc w:val="center"/>
        <w:textAlignment w:val="baseline"/>
        <w:rPr>
          <w:b/>
          <w:sz w:val="18"/>
          <w:szCs w:val="18"/>
        </w:rPr>
      </w:pPr>
      <w:r w:rsidRPr="00A96712">
        <w:rPr>
          <w:rStyle w:val="normaltextrun"/>
          <w:b/>
        </w:rPr>
        <w:t>Ο ΔΗΜΑΡΧΟΣ ΟΡΟΠΕΔΙΟΥ ΛΑΣΙΘΙΟΥ</w:t>
      </w:r>
      <w:r w:rsidRPr="00A96712">
        <w:rPr>
          <w:rStyle w:val="eop"/>
          <w:b/>
          <w:sz w:val="22"/>
          <w:szCs w:val="22"/>
        </w:rPr>
        <w:t> </w:t>
      </w:r>
    </w:p>
    <w:p w:rsidR="00572310" w:rsidRDefault="00572310" w:rsidP="001837BC">
      <w:pPr>
        <w:pStyle w:val="paragraph"/>
        <w:spacing w:before="0" w:beforeAutospacing="0" w:after="0" w:afterAutospacing="0"/>
        <w:ind w:left="284"/>
        <w:textAlignment w:val="baseline"/>
        <w:rPr>
          <w:rStyle w:val="eop"/>
          <w:sz w:val="22"/>
          <w:szCs w:val="22"/>
        </w:rPr>
      </w:pPr>
      <w:r w:rsidRPr="00A96712">
        <w:rPr>
          <w:rStyle w:val="eop"/>
          <w:sz w:val="22"/>
          <w:szCs w:val="22"/>
        </w:rPr>
        <w:t> </w:t>
      </w:r>
    </w:p>
    <w:p w:rsidR="008D2B0A" w:rsidRPr="00A96712" w:rsidRDefault="008D2B0A" w:rsidP="001837BC">
      <w:pPr>
        <w:pStyle w:val="paragraph"/>
        <w:spacing w:before="0" w:beforeAutospacing="0" w:after="0" w:afterAutospacing="0"/>
        <w:ind w:left="284"/>
        <w:textAlignment w:val="baseline"/>
        <w:rPr>
          <w:sz w:val="18"/>
          <w:szCs w:val="18"/>
        </w:rPr>
      </w:pPr>
    </w:p>
    <w:p w:rsidR="00572310" w:rsidRPr="00A96712" w:rsidRDefault="00572310" w:rsidP="001837BC">
      <w:pPr>
        <w:pStyle w:val="paragraph"/>
        <w:spacing w:before="0" w:beforeAutospacing="0" w:after="0" w:afterAutospacing="0"/>
        <w:ind w:left="284"/>
        <w:jc w:val="center"/>
        <w:textAlignment w:val="baseline"/>
        <w:rPr>
          <w:rStyle w:val="eop"/>
          <w:sz w:val="22"/>
          <w:szCs w:val="22"/>
        </w:rPr>
      </w:pPr>
      <w:r w:rsidRPr="00A96712">
        <w:rPr>
          <w:rStyle w:val="normaltextrun"/>
        </w:rPr>
        <w:t>Έχοντας υπ' </w:t>
      </w:r>
      <w:r w:rsidRPr="00A96712">
        <w:rPr>
          <w:rStyle w:val="spellingerror"/>
          <w:sz w:val="22"/>
          <w:szCs w:val="22"/>
        </w:rPr>
        <w:t>όψιν</w:t>
      </w:r>
      <w:r w:rsidRPr="00A96712">
        <w:rPr>
          <w:rStyle w:val="normaltextrun"/>
        </w:rPr>
        <w:t>,</w:t>
      </w:r>
    </w:p>
    <w:p w:rsidR="00A96712" w:rsidRPr="008D2B0A" w:rsidRDefault="00572310" w:rsidP="001837BC">
      <w:pPr>
        <w:pStyle w:val="paragraph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right="7" w:firstLine="0"/>
        <w:jc w:val="both"/>
        <w:textAlignment w:val="baseline"/>
        <w:rPr>
          <w:rStyle w:val="normaltextrun"/>
          <w:sz w:val="22"/>
          <w:szCs w:val="20"/>
        </w:rPr>
      </w:pPr>
      <w:r w:rsidRPr="008D2B0A">
        <w:rPr>
          <w:rStyle w:val="normaltextrun"/>
          <w:sz w:val="22"/>
          <w:szCs w:val="20"/>
        </w:rPr>
        <w:t>Το Νόμο 3463/06-ΦΕΚ 114/08.06.2006 τεύχος Α' «Δημοτικός &amp; Κοινοτικός Κώδικας» μέρος Γ' /Αρμοδιότητες-Άσκηση αρμοδιοτήτων Δήμων και Κοινοτήτων/Άρθρο 75/Αρμοδιότητες/</w:t>
      </w:r>
      <w:r w:rsidRPr="008D2B0A">
        <w:rPr>
          <w:rStyle w:val="spellingerror"/>
          <w:sz w:val="22"/>
          <w:szCs w:val="20"/>
        </w:rPr>
        <w:t>στ</w:t>
      </w:r>
      <w:r w:rsidRPr="008D2B0A">
        <w:rPr>
          <w:rStyle w:val="normaltextrun"/>
          <w:sz w:val="22"/>
          <w:szCs w:val="20"/>
        </w:rPr>
        <w:t>) Παιδείας, πολιτισμού και αθλητισμού/6)</w:t>
      </w:r>
      <w:r w:rsidR="00D63730">
        <w:rPr>
          <w:rStyle w:val="normaltextrun"/>
          <w:sz w:val="22"/>
          <w:szCs w:val="20"/>
        </w:rPr>
        <w:t xml:space="preserve"> «</w:t>
      </w:r>
      <w:r w:rsidRPr="008D2B0A">
        <w:rPr>
          <w:rStyle w:val="normaltextrun"/>
          <w:sz w:val="22"/>
          <w:szCs w:val="20"/>
        </w:rPr>
        <w:t>Η προστασία μουσείων, μνημείων, σπηλαίων, καθώς και αρχαιολογικών και ιστορικών χώρων  της περιο</w:t>
      </w:r>
      <w:r w:rsidR="00D63730">
        <w:rPr>
          <w:rStyle w:val="normaltextrun"/>
          <w:sz w:val="22"/>
          <w:szCs w:val="20"/>
        </w:rPr>
        <w:t>χής και των εγκαταστάσεων αυτών».</w:t>
      </w:r>
    </w:p>
    <w:p w:rsidR="00A96712" w:rsidRPr="008D2B0A" w:rsidRDefault="00A96712" w:rsidP="001837BC">
      <w:pPr>
        <w:pStyle w:val="paragraph"/>
        <w:numPr>
          <w:ilvl w:val="0"/>
          <w:numId w:val="8"/>
        </w:numPr>
        <w:tabs>
          <w:tab w:val="num" w:pos="284"/>
        </w:tabs>
        <w:spacing w:before="0" w:beforeAutospacing="0" w:after="0" w:afterAutospacing="0" w:line="276" w:lineRule="auto"/>
        <w:ind w:left="284" w:right="7" w:firstLine="0"/>
        <w:jc w:val="both"/>
        <w:textAlignment w:val="baseline"/>
        <w:rPr>
          <w:sz w:val="22"/>
          <w:szCs w:val="20"/>
        </w:rPr>
      </w:pPr>
      <w:r w:rsidRPr="008D2B0A">
        <w:rPr>
          <w:rStyle w:val="normaltextrun"/>
          <w:sz w:val="22"/>
          <w:szCs w:val="20"/>
        </w:rPr>
        <w:t>Τ</w:t>
      </w:r>
      <w:r w:rsidR="00572310" w:rsidRPr="008D2B0A">
        <w:rPr>
          <w:rStyle w:val="normaltextrun"/>
          <w:sz w:val="22"/>
          <w:szCs w:val="20"/>
        </w:rPr>
        <w:t>ο Νόμο 3852/2010 «Νέα Αρχιτεκτονική της Αυτοδιοίκησης και της Αποκεντρωμένης Διοίκησης - Πρόγραμμα Καλλικράτης»</w:t>
      </w:r>
      <w:r w:rsidRPr="008D2B0A">
        <w:rPr>
          <w:rStyle w:val="normaltextrun"/>
          <w:sz w:val="22"/>
          <w:szCs w:val="20"/>
        </w:rPr>
        <w:t xml:space="preserve"> όπως τροποποιήθηκε και ισχύει</w:t>
      </w:r>
      <w:r w:rsidR="00572310" w:rsidRPr="008D2B0A">
        <w:rPr>
          <w:rStyle w:val="normaltextrun"/>
          <w:sz w:val="22"/>
          <w:szCs w:val="20"/>
        </w:rPr>
        <w:t>.   </w:t>
      </w:r>
      <w:r w:rsidR="00572310" w:rsidRPr="008D2B0A">
        <w:rPr>
          <w:rStyle w:val="eop"/>
          <w:sz w:val="22"/>
          <w:szCs w:val="20"/>
        </w:rPr>
        <w:t> </w:t>
      </w:r>
    </w:p>
    <w:p w:rsidR="00A96712" w:rsidRPr="005E314B" w:rsidRDefault="00572310" w:rsidP="001837BC">
      <w:pPr>
        <w:pStyle w:val="paragraph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right="7" w:firstLine="0"/>
        <w:jc w:val="both"/>
        <w:textAlignment w:val="baseline"/>
        <w:rPr>
          <w:rStyle w:val="eop"/>
        </w:rPr>
      </w:pPr>
      <w:r w:rsidRPr="001837BC">
        <w:rPr>
          <w:rStyle w:val="normaltextrun"/>
          <w:sz w:val="22"/>
          <w:szCs w:val="20"/>
        </w:rPr>
        <w:t>Τα αποτελέσματα τ</w:t>
      </w:r>
      <w:r w:rsidR="00FD2394" w:rsidRPr="001837BC">
        <w:rPr>
          <w:rStyle w:val="normaltextrun"/>
          <w:sz w:val="22"/>
          <w:szCs w:val="20"/>
        </w:rPr>
        <w:t xml:space="preserve">ων ερευνών </w:t>
      </w:r>
      <w:r w:rsidRPr="001837BC">
        <w:rPr>
          <w:rStyle w:val="normaltextrun"/>
          <w:sz w:val="22"/>
          <w:szCs w:val="20"/>
        </w:rPr>
        <w:t>που διεξήχθη</w:t>
      </w:r>
      <w:r w:rsidR="00FD2394" w:rsidRPr="001837BC">
        <w:rPr>
          <w:rStyle w:val="normaltextrun"/>
          <w:sz w:val="22"/>
          <w:szCs w:val="20"/>
        </w:rPr>
        <w:t>σαν</w:t>
      </w:r>
      <w:r w:rsidRPr="001837BC">
        <w:rPr>
          <w:rStyle w:val="normaltextrun"/>
          <w:sz w:val="22"/>
          <w:szCs w:val="20"/>
        </w:rPr>
        <w:t xml:space="preserve"> για λογαριασμό του Δήμου Οροπεδίου Λασιθίου από το Α</w:t>
      </w:r>
      <w:r w:rsidR="00FD2394" w:rsidRPr="001837BC">
        <w:rPr>
          <w:rStyle w:val="normaltextrun"/>
          <w:sz w:val="22"/>
          <w:szCs w:val="20"/>
        </w:rPr>
        <w:t xml:space="preserve">ριστοτέλειο </w:t>
      </w:r>
      <w:r w:rsidRPr="001837BC">
        <w:rPr>
          <w:rStyle w:val="normaltextrun"/>
          <w:sz w:val="22"/>
          <w:szCs w:val="20"/>
        </w:rPr>
        <w:t>Π</w:t>
      </w:r>
      <w:r w:rsidR="00FD2394" w:rsidRPr="001837BC">
        <w:rPr>
          <w:rStyle w:val="normaltextrun"/>
          <w:sz w:val="22"/>
          <w:szCs w:val="20"/>
        </w:rPr>
        <w:t>ανεπιστήμιο Θεσσαλονίκης,</w:t>
      </w:r>
      <w:r w:rsidRPr="001837BC">
        <w:rPr>
          <w:rStyle w:val="normaltextrun"/>
          <w:sz w:val="22"/>
          <w:szCs w:val="20"/>
        </w:rPr>
        <w:t xml:space="preserve"> σε συνεργασία με τ</w:t>
      </w:r>
      <w:r w:rsidR="00A96712" w:rsidRPr="001837BC">
        <w:rPr>
          <w:rStyle w:val="normaltextrun"/>
          <w:sz w:val="22"/>
          <w:szCs w:val="20"/>
        </w:rPr>
        <w:t>ο Υπουργείο Πολιτισμού και Αθλητισμού</w:t>
      </w:r>
      <w:r w:rsidR="008D2B0A" w:rsidRPr="001837BC">
        <w:rPr>
          <w:rStyle w:val="normaltextrun"/>
          <w:sz w:val="22"/>
          <w:szCs w:val="20"/>
        </w:rPr>
        <w:t xml:space="preserve"> καθώς και τ</w:t>
      </w:r>
      <w:r w:rsidR="008D2B0A" w:rsidRPr="001837BC">
        <w:rPr>
          <w:rStyle w:val="eop"/>
          <w:sz w:val="22"/>
          <w:szCs w:val="20"/>
        </w:rPr>
        <w:t>ην ανάγκη προστασίας και αποκάλυψης των αρχαιοτήτων στην ευρύτερη περιοχή.</w:t>
      </w:r>
    </w:p>
    <w:p w:rsidR="005E314B" w:rsidRPr="00A96712" w:rsidRDefault="005E314B" w:rsidP="001837BC">
      <w:pPr>
        <w:pStyle w:val="paragraph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right="7" w:firstLine="0"/>
        <w:jc w:val="both"/>
        <w:textAlignment w:val="baseline"/>
        <w:rPr>
          <w:rStyle w:val="normaltextrun"/>
        </w:rPr>
      </w:pPr>
      <w:r>
        <w:rPr>
          <w:rStyle w:val="eop"/>
          <w:sz w:val="22"/>
          <w:szCs w:val="20"/>
        </w:rPr>
        <w:t>Το 1899/25/5/2020 έγγραφο του ιδίου</w:t>
      </w:r>
      <w:r w:rsidR="00E62E69">
        <w:rPr>
          <w:rStyle w:val="eop"/>
          <w:sz w:val="22"/>
          <w:szCs w:val="20"/>
        </w:rPr>
        <w:t>.</w:t>
      </w:r>
    </w:p>
    <w:p w:rsidR="008D2B0A" w:rsidRPr="005E314B" w:rsidRDefault="005E314B" w:rsidP="001837BC">
      <w:pPr>
        <w:pStyle w:val="paragraph"/>
        <w:spacing w:before="0" w:beforeAutospacing="0" w:after="0" w:afterAutospacing="0"/>
        <w:ind w:left="284"/>
        <w:jc w:val="center"/>
        <w:textAlignment w:val="baseline"/>
        <w:rPr>
          <w:rStyle w:val="normaltextrun"/>
          <w:b/>
          <w:sz w:val="32"/>
          <w:szCs w:val="32"/>
        </w:rPr>
      </w:pPr>
      <w:r w:rsidRPr="005E314B">
        <w:rPr>
          <w:rStyle w:val="normaltextrun"/>
          <w:b/>
          <w:sz w:val="32"/>
          <w:szCs w:val="32"/>
        </w:rPr>
        <w:t>Παρατείνει</w:t>
      </w:r>
    </w:p>
    <w:p w:rsidR="00A96712" w:rsidRPr="00A96712" w:rsidRDefault="00A96712" w:rsidP="001837BC">
      <w:pPr>
        <w:pStyle w:val="paragraph"/>
        <w:spacing w:before="0" w:beforeAutospacing="0" w:after="0" w:afterAutospacing="0" w:line="360" w:lineRule="auto"/>
        <w:ind w:left="284"/>
        <w:jc w:val="center"/>
        <w:textAlignment w:val="baseline"/>
        <w:rPr>
          <w:sz w:val="18"/>
          <w:szCs w:val="18"/>
        </w:rPr>
      </w:pPr>
    </w:p>
    <w:p w:rsidR="00D03609" w:rsidRPr="00E62E69" w:rsidRDefault="005E314B" w:rsidP="00E62E69">
      <w:pPr>
        <w:pStyle w:val="paragraph"/>
        <w:spacing w:before="0" w:beforeAutospacing="0" w:after="0" w:afterAutospacing="0" w:line="360" w:lineRule="auto"/>
        <w:ind w:left="284"/>
        <w:jc w:val="both"/>
        <w:textAlignment w:val="baseline"/>
        <w:rPr>
          <w:sz w:val="22"/>
          <w:szCs w:val="22"/>
        </w:rPr>
      </w:pPr>
      <w:r>
        <w:rPr>
          <w:rStyle w:val="normaltextrun"/>
          <w:b/>
          <w:sz w:val="22"/>
          <w:szCs w:val="22"/>
        </w:rPr>
        <w:t xml:space="preserve"> την ημερομηνία λήξης  επικοινωνίας  των  ιδιοκτητών </w:t>
      </w:r>
      <w:r w:rsidR="00572310" w:rsidRPr="008D2B0A">
        <w:rPr>
          <w:rStyle w:val="normaltextrun"/>
          <w:b/>
          <w:sz w:val="22"/>
          <w:szCs w:val="22"/>
        </w:rPr>
        <w:t xml:space="preserve"> </w:t>
      </w:r>
      <w:r w:rsidR="00A96712" w:rsidRPr="008D2B0A">
        <w:rPr>
          <w:rStyle w:val="normaltextrun"/>
          <w:b/>
          <w:sz w:val="22"/>
          <w:szCs w:val="22"/>
        </w:rPr>
        <w:t xml:space="preserve"> </w:t>
      </w:r>
      <w:r w:rsidR="00572310" w:rsidRPr="008D2B0A">
        <w:rPr>
          <w:rStyle w:val="normaltextrun"/>
          <w:b/>
          <w:sz w:val="22"/>
          <w:szCs w:val="22"/>
        </w:rPr>
        <w:t xml:space="preserve">ακινήτων </w:t>
      </w:r>
      <w:r w:rsidR="00A96712" w:rsidRPr="008D2B0A">
        <w:rPr>
          <w:rStyle w:val="normaltextrun"/>
          <w:b/>
          <w:sz w:val="22"/>
          <w:szCs w:val="22"/>
        </w:rPr>
        <w:t xml:space="preserve">στην Κοινότητα Πλάτης </w:t>
      </w:r>
      <w:r w:rsidR="008D2B0A">
        <w:rPr>
          <w:rStyle w:val="normaltextrun"/>
          <w:b/>
          <w:sz w:val="22"/>
          <w:szCs w:val="22"/>
        </w:rPr>
        <w:t>Δήμου Οροπεδίου Λασιθίου</w:t>
      </w:r>
      <w:r w:rsidR="00E62E69">
        <w:rPr>
          <w:rStyle w:val="normaltextrun"/>
          <w:b/>
          <w:sz w:val="22"/>
          <w:szCs w:val="22"/>
        </w:rPr>
        <w:t>,</w:t>
      </w:r>
      <w:r w:rsidR="008D2B0A">
        <w:rPr>
          <w:rStyle w:val="normaltextrun"/>
          <w:b/>
          <w:sz w:val="22"/>
          <w:szCs w:val="22"/>
        </w:rPr>
        <w:t xml:space="preserve"> </w:t>
      </w:r>
      <w:r w:rsidR="00A96712" w:rsidRPr="008D2B0A">
        <w:rPr>
          <w:rStyle w:val="normaltextrun"/>
          <w:b/>
          <w:sz w:val="22"/>
          <w:szCs w:val="22"/>
        </w:rPr>
        <w:t xml:space="preserve">όπως αυτά αποτυπώνονται στους χάρτες που διαθέτει η υπηρεσία του Δήμου </w:t>
      </w:r>
      <w:r w:rsidR="00572310" w:rsidRPr="008D2B0A">
        <w:rPr>
          <w:rStyle w:val="normaltextrun"/>
          <w:b/>
          <w:sz w:val="22"/>
          <w:szCs w:val="22"/>
        </w:rPr>
        <w:t>(περιοχές Κάτω Κεφάλι, Πέρα Αλώνια)</w:t>
      </w:r>
      <w:r w:rsidR="00572310" w:rsidRPr="00A96712">
        <w:rPr>
          <w:rStyle w:val="normaltextrun"/>
          <w:sz w:val="22"/>
          <w:szCs w:val="22"/>
        </w:rPr>
        <w:t>,</w:t>
      </w:r>
      <w:r w:rsidRPr="005E314B">
        <w:rPr>
          <w:rStyle w:val="normaltextrun"/>
          <w:b/>
          <w:sz w:val="22"/>
          <w:szCs w:val="22"/>
        </w:rPr>
        <w:t xml:space="preserve"> </w:t>
      </w:r>
      <w:r w:rsidRPr="008D2B0A">
        <w:rPr>
          <w:rStyle w:val="normaltextrun"/>
          <w:b/>
          <w:sz w:val="22"/>
          <w:szCs w:val="22"/>
        </w:rPr>
        <w:t>έως</w:t>
      </w:r>
      <w:r>
        <w:rPr>
          <w:rStyle w:val="normaltextrun"/>
          <w:b/>
          <w:sz w:val="22"/>
          <w:szCs w:val="22"/>
        </w:rPr>
        <w:t xml:space="preserve"> την Δευτέρα  29</w:t>
      </w:r>
      <w:r w:rsidRPr="008D2B0A">
        <w:rPr>
          <w:rStyle w:val="normaltextrun"/>
          <w:b/>
          <w:sz w:val="22"/>
          <w:szCs w:val="22"/>
        </w:rPr>
        <w:t xml:space="preserve"> Ιουνίου 2020,</w:t>
      </w:r>
      <w:r>
        <w:rPr>
          <w:rStyle w:val="normaltextrun"/>
          <w:b/>
          <w:sz w:val="22"/>
          <w:szCs w:val="22"/>
        </w:rPr>
        <w:t xml:space="preserve"> για </w:t>
      </w:r>
      <w:r w:rsidRPr="00A96712">
        <w:rPr>
          <w:rStyle w:val="normaltextrun"/>
          <w:sz w:val="22"/>
          <w:szCs w:val="22"/>
        </w:rPr>
        <w:t> </w:t>
      </w:r>
      <w:r w:rsidR="00572310" w:rsidRPr="00A96712">
        <w:rPr>
          <w:rStyle w:val="normaltextrun"/>
          <w:sz w:val="22"/>
          <w:szCs w:val="22"/>
        </w:rPr>
        <w:t xml:space="preserve">να επικοινωνήσουν με </w:t>
      </w:r>
      <w:r w:rsidR="00572310" w:rsidRPr="001837BC">
        <w:rPr>
          <w:rStyle w:val="normaltextrun"/>
          <w:sz w:val="22"/>
          <w:szCs w:val="22"/>
        </w:rPr>
        <w:t>το Δήμο</w:t>
      </w:r>
      <w:r w:rsidR="00FD2394" w:rsidRPr="001837BC">
        <w:rPr>
          <w:rStyle w:val="normaltextrun"/>
          <w:i/>
          <w:sz w:val="22"/>
          <w:szCs w:val="22"/>
        </w:rPr>
        <w:t>(</w:t>
      </w:r>
      <w:r w:rsidR="00892116" w:rsidRPr="001837BC">
        <w:rPr>
          <w:rStyle w:val="normaltextrun"/>
          <w:i/>
          <w:sz w:val="22"/>
          <w:szCs w:val="22"/>
        </w:rPr>
        <w:t xml:space="preserve">ιδιαίτερο </w:t>
      </w:r>
      <w:r w:rsidR="00FD2394" w:rsidRPr="001837BC">
        <w:rPr>
          <w:rStyle w:val="normaltextrun"/>
          <w:i/>
          <w:sz w:val="22"/>
          <w:szCs w:val="22"/>
        </w:rPr>
        <w:t>Γρ</w:t>
      </w:r>
      <w:r w:rsidR="008D2B0A" w:rsidRPr="001837BC">
        <w:rPr>
          <w:rStyle w:val="normaltextrun"/>
          <w:i/>
          <w:sz w:val="22"/>
          <w:szCs w:val="22"/>
        </w:rPr>
        <w:t>α</w:t>
      </w:r>
      <w:r w:rsidR="00892116" w:rsidRPr="001837BC">
        <w:rPr>
          <w:rStyle w:val="normaltextrun"/>
          <w:i/>
          <w:sz w:val="22"/>
          <w:szCs w:val="22"/>
        </w:rPr>
        <w:t xml:space="preserve">φείο </w:t>
      </w:r>
      <w:r w:rsidR="00FD2394" w:rsidRPr="001837BC">
        <w:rPr>
          <w:rStyle w:val="normaltextrun"/>
          <w:i/>
          <w:sz w:val="22"/>
          <w:szCs w:val="22"/>
        </w:rPr>
        <w:t>Δημάρχου,κ.Μανώλης Τσιχλάκης </w:t>
      </w:r>
      <w:r w:rsidR="004A5727" w:rsidRPr="004A5727">
        <w:rPr>
          <w:rStyle w:val="normaltextrun"/>
          <w:i/>
          <w:sz w:val="22"/>
          <w:szCs w:val="22"/>
        </w:rPr>
        <w:t>,</w:t>
      </w:r>
      <w:r w:rsidR="00FD2394" w:rsidRPr="001837BC">
        <w:rPr>
          <w:rStyle w:val="normaltextrun"/>
          <w:i/>
          <w:sz w:val="22"/>
          <w:szCs w:val="22"/>
        </w:rPr>
        <w:t>Ιστορικός </w:t>
      </w:r>
      <w:r w:rsidR="001837BC" w:rsidRPr="001837BC">
        <w:rPr>
          <w:rStyle w:val="normaltextrun"/>
          <w:i/>
          <w:sz w:val="22"/>
          <w:szCs w:val="22"/>
        </w:rPr>
        <w:t>τηλ.</w:t>
      </w:r>
      <w:r w:rsidR="00FD2394" w:rsidRPr="001837BC">
        <w:rPr>
          <w:rStyle w:val="normaltextrun"/>
          <w:i/>
          <w:sz w:val="22"/>
          <w:szCs w:val="22"/>
        </w:rPr>
        <w:t xml:space="preserve"> 2844022190)</w:t>
      </w:r>
      <w:r w:rsidR="00572310" w:rsidRPr="001837BC">
        <w:rPr>
          <w:rStyle w:val="normaltextrun"/>
          <w:sz w:val="22"/>
          <w:szCs w:val="22"/>
        </w:rPr>
        <w:t> </w:t>
      </w:r>
      <w:r w:rsidR="00572310" w:rsidRPr="00A96712">
        <w:rPr>
          <w:rStyle w:val="normaltextrun"/>
          <w:sz w:val="22"/>
          <w:szCs w:val="22"/>
        </w:rPr>
        <w:t xml:space="preserve"> προκειμένου να επισπευσθεί η αγορά των ακινήτων από τον Δήμο </w:t>
      </w:r>
      <w:r w:rsidR="00A96712">
        <w:rPr>
          <w:rStyle w:val="normaltextrun"/>
          <w:sz w:val="22"/>
          <w:szCs w:val="22"/>
        </w:rPr>
        <w:t>για</w:t>
      </w:r>
      <w:r w:rsidR="00E62E69">
        <w:rPr>
          <w:rStyle w:val="normaltextrun"/>
          <w:sz w:val="22"/>
          <w:szCs w:val="22"/>
        </w:rPr>
        <w:t xml:space="preserve"> </w:t>
      </w:r>
      <w:r w:rsidR="00A96712">
        <w:rPr>
          <w:rStyle w:val="normaltextrun"/>
          <w:sz w:val="22"/>
          <w:szCs w:val="22"/>
        </w:rPr>
        <w:t>την</w:t>
      </w:r>
      <w:r w:rsidR="00572310" w:rsidRPr="00A96712">
        <w:rPr>
          <w:rStyle w:val="normaltextrun"/>
          <w:sz w:val="22"/>
          <w:szCs w:val="22"/>
        </w:rPr>
        <w:t> </w:t>
      </w:r>
      <w:r w:rsidR="00572310" w:rsidRPr="008D2B0A">
        <w:rPr>
          <w:rStyle w:val="normaltextrun"/>
          <w:b/>
        </w:rPr>
        <w:t>εκ</w:t>
      </w:r>
      <w:r w:rsidR="00A96712" w:rsidRPr="008D2B0A">
        <w:rPr>
          <w:rStyle w:val="normaltextrun"/>
          <w:b/>
        </w:rPr>
        <w:t>κίνηση τ</w:t>
      </w:r>
      <w:r w:rsidR="00572310" w:rsidRPr="008D2B0A">
        <w:rPr>
          <w:rStyle w:val="normaltextrun"/>
          <w:b/>
          <w:sz w:val="22"/>
          <w:szCs w:val="22"/>
        </w:rPr>
        <w:t>η</w:t>
      </w:r>
      <w:r w:rsidR="00A96712" w:rsidRPr="008D2B0A">
        <w:rPr>
          <w:rStyle w:val="normaltextrun"/>
          <w:b/>
          <w:sz w:val="22"/>
          <w:szCs w:val="22"/>
        </w:rPr>
        <w:t>ς</w:t>
      </w:r>
      <w:r w:rsidR="00572310" w:rsidRPr="008D2B0A">
        <w:rPr>
          <w:rStyle w:val="normaltextrun"/>
          <w:b/>
          <w:sz w:val="22"/>
          <w:szCs w:val="22"/>
        </w:rPr>
        <w:t> διαδικασία</w:t>
      </w:r>
      <w:r w:rsidR="00A96712" w:rsidRPr="008D2B0A">
        <w:rPr>
          <w:rStyle w:val="normaltextrun"/>
          <w:b/>
          <w:sz w:val="22"/>
          <w:szCs w:val="22"/>
        </w:rPr>
        <w:t>ς</w:t>
      </w:r>
      <w:r w:rsidR="00572310" w:rsidRPr="008D2B0A">
        <w:rPr>
          <w:rStyle w:val="normaltextrun"/>
          <w:b/>
          <w:sz w:val="22"/>
          <w:szCs w:val="22"/>
        </w:rPr>
        <w:t xml:space="preserve"> ανασκαφών</w:t>
      </w:r>
      <w:r w:rsidR="00572310" w:rsidRPr="00A96712">
        <w:rPr>
          <w:rStyle w:val="normaltextrun"/>
          <w:sz w:val="22"/>
          <w:szCs w:val="22"/>
        </w:rPr>
        <w:t xml:space="preserve"> σε συνεργασία με το Υπουργείο Πολιτισμού και Αθλητισμού</w:t>
      </w:r>
      <w:r w:rsidR="008D2B0A">
        <w:rPr>
          <w:rStyle w:val="normaltextrun"/>
          <w:sz w:val="22"/>
          <w:szCs w:val="22"/>
        </w:rPr>
        <w:t>,</w:t>
      </w:r>
      <w:r w:rsidR="00572310" w:rsidRPr="00A96712">
        <w:rPr>
          <w:rStyle w:val="normaltextrun"/>
          <w:sz w:val="22"/>
          <w:szCs w:val="22"/>
        </w:rPr>
        <w:t xml:space="preserve"> με σκοπό την προστασία και αποκάλυψη των  αρχαιοτήτων της περιοχής.</w:t>
      </w:r>
      <w:r w:rsidR="00572310" w:rsidRPr="00A96712">
        <w:rPr>
          <w:rStyle w:val="eop"/>
          <w:sz w:val="22"/>
          <w:szCs w:val="22"/>
        </w:rPr>
        <w:t> </w:t>
      </w:r>
    </w:p>
    <w:p w:rsidR="00A96712" w:rsidRPr="00A96712" w:rsidRDefault="00A96712" w:rsidP="00A96712">
      <w:pPr>
        <w:pStyle w:val="Bodytext20"/>
        <w:shd w:val="clear" w:color="auto" w:fill="auto"/>
        <w:spacing w:before="240" w:after="240" w:line="240" w:lineRule="auto"/>
        <w:ind w:firstLine="780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96712">
        <w:rPr>
          <w:b/>
          <w:caps/>
          <w:sz w:val="24"/>
          <w:szCs w:val="24"/>
        </w:rPr>
        <w:t>Ο Δήμαρχος</w:t>
      </w:r>
    </w:p>
    <w:p w:rsidR="00A96712" w:rsidRDefault="00A96712" w:rsidP="00A96712">
      <w:pPr>
        <w:pStyle w:val="Bodytext20"/>
        <w:shd w:val="clear" w:color="auto" w:fill="auto"/>
        <w:spacing w:before="240" w:after="240" w:line="240" w:lineRule="auto"/>
        <w:ind w:left="5760" w:firstLine="720"/>
        <w:rPr>
          <w:b/>
          <w:sz w:val="24"/>
          <w:szCs w:val="24"/>
        </w:rPr>
      </w:pPr>
    </w:p>
    <w:p w:rsidR="00F67812" w:rsidRPr="00A96712" w:rsidRDefault="00F67812" w:rsidP="00A96712">
      <w:pPr>
        <w:pStyle w:val="Bodytext20"/>
        <w:shd w:val="clear" w:color="auto" w:fill="auto"/>
        <w:spacing w:before="240" w:after="240" w:line="240" w:lineRule="auto"/>
        <w:ind w:left="5760"/>
        <w:rPr>
          <w:b/>
          <w:caps/>
          <w:sz w:val="24"/>
          <w:szCs w:val="24"/>
        </w:rPr>
      </w:pPr>
      <w:r w:rsidRPr="00A96712">
        <w:rPr>
          <w:b/>
          <w:caps/>
          <w:sz w:val="24"/>
          <w:szCs w:val="24"/>
        </w:rPr>
        <w:t>Ιωάννης Γ. Στεφανάκης</w:t>
      </w:r>
    </w:p>
    <w:p w:rsidR="001837BC" w:rsidRDefault="001837BC" w:rsidP="008D2B0A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2"/>
        </w:rPr>
      </w:pPr>
    </w:p>
    <w:p w:rsidR="00572310" w:rsidRPr="008D2B0A" w:rsidRDefault="00A96712" w:rsidP="008D2B0A">
      <w:pPr>
        <w:pStyle w:val="paragraph"/>
        <w:spacing w:before="0" w:beforeAutospacing="0" w:after="0" w:afterAutospacing="0"/>
        <w:textAlignment w:val="baseline"/>
        <w:rPr>
          <w:sz w:val="20"/>
          <w:szCs w:val="22"/>
        </w:rPr>
      </w:pPr>
      <w:r w:rsidRPr="008D2B0A">
        <w:rPr>
          <w:rStyle w:val="normaltextrun"/>
          <w:sz w:val="20"/>
          <w:szCs w:val="22"/>
        </w:rPr>
        <w:t>Η παρούσα να δημοσιευθεί στην ιστοσελίδα του Δήμου και να κ</w:t>
      </w:r>
      <w:r w:rsidR="00572310" w:rsidRPr="008D2B0A">
        <w:rPr>
          <w:rStyle w:val="normaltextrun"/>
          <w:sz w:val="20"/>
          <w:szCs w:val="22"/>
        </w:rPr>
        <w:t>οινοπο</w:t>
      </w:r>
      <w:r w:rsidRPr="008D2B0A">
        <w:rPr>
          <w:rStyle w:val="normaltextrun"/>
          <w:sz w:val="20"/>
          <w:szCs w:val="22"/>
        </w:rPr>
        <w:t>ιηθεί ως εξής</w:t>
      </w:r>
      <w:r w:rsidR="00572310" w:rsidRPr="008D2B0A">
        <w:rPr>
          <w:rStyle w:val="normaltextrun"/>
          <w:sz w:val="20"/>
          <w:szCs w:val="22"/>
        </w:rPr>
        <w:t>:</w:t>
      </w:r>
      <w:r w:rsidR="00572310" w:rsidRPr="008D2B0A">
        <w:rPr>
          <w:rStyle w:val="eop"/>
          <w:sz w:val="20"/>
          <w:szCs w:val="22"/>
        </w:rPr>
        <w:t> </w:t>
      </w:r>
    </w:p>
    <w:p w:rsidR="00572310" w:rsidRPr="008D2B0A" w:rsidRDefault="00572310" w:rsidP="008D2B0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0"/>
          <w:szCs w:val="22"/>
        </w:rPr>
      </w:pPr>
      <w:r w:rsidRPr="008D2B0A">
        <w:rPr>
          <w:rStyle w:val="normaltextrun"/>
          <w:sz w:val="20"/>
          <w:szCs w:val="22"/>
        </w:rPr>
        <w:t>Γραφείο Προέδρου Δημοτικού Συμβουλίου </w:t>
      </w:r>
      <w:r w:rsidRPr="008D2B0A">
        <w:rPr>
          <w:rStyle w:val="eop"/>
          <w:sz w:val="20"/>
          <w:szCs w:val="22"/>
        </w:rPr>
        <w:t> </w:t>
      </w:r>
    </w:p>
    <w:p w:rsidR="00A96712" w:rsidRPr="008D2B0A" w:rsidRDefault="00A96712" w:rsidP="008D2B0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0"/>
          <w:szCs w:val="22"/>
        </w:rPr>
      </w:pPr>
      <w:r w:rsidRPr="008D2B0A">
        <w:rPr>
          <w:rStyle w:val="normaltextrun"/>
          <w:sz w:val="20"/>
          <w:szCs w:val="22"/>
        </w:rPr>
        <w:t>Εφορεία Αρχαιοτήτων Λασιθίου</w:t>
      </w:r>
      <w:r w:rsidRPr="008D2B0A">
        <w:rPr>
          <w:rStyle w:val="eop"/>
          <w:sz w:val="20"/>
          <w:szCs w:val="22"/>
        </w:rPr>
        <w:t> </w:t>
      </w:r>
    </w:p>
    <w:p w:rsidR="00572310" w:rsidRPr="008D2B0A" w:rsidRDefault="00572310" w:rsidP="008D2B0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0"/>
          <w:szCs w:val="22"/>
        </w:rPr>
      </w:pPr>
      <w:r w:rsidRPr="008D2B0A">
        <w:rPr>
          <w:rStyle w:val="normaltextrun"/>
          <w:sz w:val="20"/>
          <w:szCs w:val="22"/>
        </w:rPr>
        <w:t>Γραφείο Αντιδημάρχου Γεώργιου Στρατάκη</w:t>
      </w:r>
      <w:r w:rsidRPr="008D2B0A">
        <w:rPr>
          <w:rStyle w:val="eop"/>
          <w:sz w:val="20"/>
          <w:szCs w:val="22"/>
        </w:rPr>
        <w:t> </w:t>
      </w:r>
    </w:p>
    <w:p w:rsidR="00A96712" w:rsidRPr="008D2B0A" w:rsidRDefault="00A96712" w:rsidP="008D2B0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0"/>
          <w:szCs w:val="22"/>
        </w:rPr>
      </w:pPr>
      <w:r w:rsidRPr="008D2B0A">
        <w:rPr>
          <w:rStyle w:val="normaltextrun"/>
          <w:sz w:val="20"/>
          <w:szCs w:val="22"/>
        </w:rPr>
        <w:t>Αστυνομικό Διευθυντή Νομού Λασιθίου</w:t>
      </w:r>
      <w:r w:rsidRPr="008D2B0A">
        <w:rPr>
          <w:rStyle w:val="eop"/>
          <w:sz w:val="20"/>
          <w:szCs w:val="22"/>
        </w:rPr>
        <w:t> </w:t>
      </w:r>
    </w:p>
    <w:p w:rsidR="00572310" w:rsidRPr="008D2B0A" w:rsidRDefault="00572310" w:rsidP="008D2B0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sz w:val="20"/>
          <w:szCs w:val="22"/>
        </w:rPr>
      </w:pPr>
      <w:r w:rsidRPr="008D2B0A">
        <w:rPr>
          <w:rStyle w:val="normaltextrun"/>
          <w:sz w:val="20"/>
          <w:szCs w:val="22"/>
        </w:rPr>
        <w:t>Πρόεδρο Κοινότητας Πλάτης κ. Ιωάννη </w:t>
      </w:r>
      <w:r w:rsidRPr="008D2B0A">
        <w:rPr>
          <w:rStyle w:val="spellingerror"/>
          <w:sz w:val="20"/>
          <w:szCs w:val="22"/>
        </w:rPr>
        <w:t>Κασ</w:t>
      </w:r>
      <w:r w:rsidR="00A96712" w:rsidRPr="008D2B0A">
        <w:rPr>
          <w:rStyle w:val="spellingerror"/>
          <w:sz w:val="20"/>
          <w:szCs w:val="22"/>
        </w:rPr>
        <w:t>σ</w:t>
      </w:r>
      <w:r w:rsidRPr="008D2B0A">
        <w:rPr>
          <w:rStyle w:val="spellingerror"/>
          <w:sz w:val="20"/>
          <w:szCs w:val="22"/>
        </w:rPr>
        <w:t>άκη</w:t>
      </w:r>
      <w:r w:rsidRPr="008D2B0A">
        <w:rPr>
          <w:rStyle w:val="eop"/>
          <w:sz w:val="20"/>
          <w:szCs w:val="22"/>
        </w:rPr>
        <w:t> </w:t>
      </w:r>
    </w:p>
    <w:p w:rsidR="00572310" w:rsidRPr="008D2B0A" w:rsidRDefault="00572310" w:rsidP="008D2B0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b/>
          <w:sz w:val="20"/>
          <w:szCs w:val="22"/>
        </w:rPr>
      </w:pPr>
      <w:r w:rsidRPr="008D2B0A">
        <w:rPr>
          <w:rStyle w:val="normaltextrun"/>
          <w:sz w:val="20"/>
          <w:szCs w:val="22"/>
        </w:rPr>
        <w:t>Αστυνομικό Σταθμό Οροπεδίου Λασιθίου</w:t>
      </w:r>
      <w:r w:rsidRPr="008D2B0A">
        <w:rPr>
          <w:rStyle w:val="eop"/>
          <w:sz w:val="20"/>
          <w:szCs w:val="22"/>
        </w:rPr>
        <w:t> </w:t>
      </w:r>
    </w:p>
    <w:p w:rsidR="008D2B0A" w:rsidRPr="008D2B0A" w:rsidRDefault="008D2B0A" w:rsidP="008D2B0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b/>
          <w:sz w:val="20"/>
          <w:szCs w:val="22"/>
        </w:rPr>
      </w:pPr>
      <w:r>
        <w:rPr>
          <w:rStyle w:val="eop"/>
          <w:sz w:val="20"/>
          <w:szCs w:val="22"/>
        </w:rPr>
        <w:t xml:space="preserve">Κοινοτικά </w:t>
      </w:r>
      <w:r w:rsidR="005801A4">
        <w:rPr>
          <w:rStyle w:val="eop"/>
          <w:sz w:val="20"/>
          <w:szCs w:val="22"/>
        </w:rPr>
        <w:t>γραφεία</w:t>
      </w:r>
      <w:bookmarkStart w:id="0" w:name="_GoBack"/>
      <w:bookmarkEnd w:id="0"/>
    </w:p>
    <w:sectPr w:rsidR="008D2B0A" w:rsidRPr="008D2B0A" w:rsidSect="00183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247" w:right="1694" w:bottom="851" w:left="11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2F3" w:rsidRDefault="009812F3" w:rsidP="00F95DD8">
      <w:r>
        <w:separator/>
      </w:r>
    </w:p>
  </w:endnote>
  <w:endnote w:type="continuationSeparator" w:id="1">
    <w:p w:rsidR="009812F3" w:rsidRDefault="009812F3" w:rsidP="00F95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E8" w:rsidRDefault="005914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513303163"/>
      <w:docPartObj>
        <w:docPartGallery w:val="Page Numbers (Bottom of Page)"/>
        <w:docPartUnique/>
      </w:docPartObj>
    </w:sdtPr>
    <w:sdtContent>
      <w:p w:rsidR="00CC5418" w:rsidRPr="00246AA5" w:rsidRDefault="00593496" w:rsidP="005914E8">
        <w:pPr>
          <w:pStyle w:val="a5"/>
          <w:jc w:val="center"/>
          <w:rPr>
            <w:sz w:val="20"/>
          </w:rPr>
        </w:pPr>
        <w:r w:rsidRPr="00246AA5">
          <w:rPr>
            <w:sz w:val="20"/>
          </w:rPr>
          <w:fldChar w:fldCharType="begin"/>
        </w:r>
        <w:r w:rsidR="00CC5418" w:rsidRPr="00246AA5">
          <w:rPr>
            <w:sz w:val="20"/>
          </w:rPr>
          <w:instrText xml:space="preserve"> PAGE   \* MERGEFORMAT </w:instrText>
        </w:r>
        <w:r w:rsidRPr="00246AA5">
          <w:rPr>
            <w:sz w:val="20"/>
          </w:rPr>
          <w:fldChar w:fldCharType="separate"/>
        </w:r>
        <w:r w:rsidR="000A5F62">
          <w:rPr>
            <w:noProof/>
            <w:sz w:val="20"/>
          </w:rPr>
          <w:t>1</w:t>
        </w:r>
        <w:r w:rsidRPr="00246AA5">
          <w:rPr>
            <w:sz w:val="20"/>
          </w:rPr>
          <w:fldChar w:fldCharType="end"/>
        </w:r>
      </w:p>
    </w:sdtContent>
  </w:sdt>
  <w:p w:rsidR="00CC5418" w:rsidRDefault="00CC54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E8" w:rsidRDefault="005914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2F3" w:rsidRDefault="009812F3"/>
  </w:footnote>
  <w:footnote w:type="continuationSeparator" w:id="1">
    <w:p w:rsidR="009812F3" w:rsidRDefault="009812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E8" w:rsidRDefault="005914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E8" w:rsidRDefault="005914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E8" w:rsidRDefault="005914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516"/>
    <w:multiLevelType w:val="multilevel"/>
    <w:tmpl w:val="F0DA9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15DFE"/>
    <w:multiLevelType w:val="hybridMultilevel"/>
    <w:tmpl w:val="F8428F86"/>
    <w:lvl w:ilvl="0" w:tplc="6ABC089A">
      <w:start w:val="1"/>
      <w:numFmt w:val="decimal"/>
      <w:lvlText w:val="%1."/>
      <w:lvlJc w:val="left"/>
      <w:pPr>
        <w:ind w:left="5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6260" w:hanging="360"/>
      </w:pPr>
    </w:lvl>
    <w:lvl w:ilvl="2" w:tplc="0408001B" w:tentative="1">
      <w:start w:val="1"/>
      <w:numFmt w:val="lowerRoman"/>
      <w:lvlText w:val="%3."/>
      <w:lvlJc w:val="right"/>
      <w:pPr>
        <w:ind w:left="6980" w:hanging="180"/>
      </w:pPr>
    </w:lvl>
    <w:lvl w:ilvl="3" w:tplc="0408000F" w:tentative="1">
      <w:start w:val="1"/>
      <w:numFmt w:val="decimal"/>
      <w:lvlText w:val="%4."/>
      <w:lvlJc w:val="left"/>
      <w:pPr>
        <w:ind w:left="7700" w:hanging="360"/>
      </w:pPr>
    </w:lvl>
    <w:lvl w:ilvl="4" w:tplc="04080019" w:tentative="1">
      <w:start w:val="1"/>
      <w:numFmt w:val="lowerLetter"/>
      <w:lvlText w:val="%5."/>
      <w:lvlJc w:val="left"/>
      <w:pPr>
        <w:ind w:left="8420" w:hanging="360"/>
      </w:pPr>
    </w:lvl>
    <w:lvl w:ilvl="5" w:tplc="0408001B" w:tentative="1">
      <w:start w:val="1"/>
      <w:numFmt w:val="lowerRoman"/>
      <w:lvlText w:val="%6."/>
      <w:lvlJc w:val="right"/>
      <w:pPr>
        <w:ind w:left="9140" w:hanging="180"/>
      </w:pPr>
    </w:lvl>
    <w:lvl w:ilvl="6" w:tplc="0408000F" w:tentative="1">
      <w:start w:val="1"/>
      <w:numFmt w:val="decimal"/>
      <w:lvlText w:val="%7."/>
      <w:lvlJc w:val="left"/>
      <w:pPr>
        <w:ind w:left="9860" w:hanging="360"/>
      </w:pPr>
    </w:lvl>
    <w:lvl w:ilvl="7" w:tplc="04080019" w:tentative="1">
      <w:start w:val="1"/>
      <w:numFmt w:val="lowerLetter"/>
      <w:lvlText w:val="%8."/>
      <w:lvlJc w:val="left"/>
      <w:pPr>
        <w:ind w:left="10580" w:hanging="360"/>
      </w:pPr>
    </w:lvl>
    <w:lvl w:ilvl="8" w:tplc="0408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2">
    <w:nsid w:val="44467B61"/>
    <w:multiLevelType w:val="hybridMultilevel"/>
    <w:tmpl w:val="A9244DE6"/>
    <w:lvl w:ilvl="0" w:tplc="6CC8A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82F09"/>
    <w:multiLevelType w:val="hybridMultilevel"/>
    <w:tmpl w:val="58DA2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94D5F"/>
    <w:multiLevelType w:val="hybridMultilevel"/>
    <w:tmpl w:val="E7C4F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704A0"/>
    <w:multiLevelType w:val="hybridMultilevel"/>
    <w:tmpl w:val="FD8CAECC"/>
    <w:lvl w:ilvl="0" w:tplc="D14E5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7083D"/>
    <w:multiLevelType w:val="hybridMultilevel"/>
    <w:tmpl w:val="6AF80D16"/>
    <w:lvl w:ilvl="0" w:tplc="D14E5486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D985E14"/>
    <w:multiLevelType w:val="hybridMultilevel"/>
    <w:tmpl w:val="D07A84FE"/>
    <w:lvl w:ilvl="0" w:tplc="6CC8A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1BEB"/>
    <w:multiLevelType w:val="hybridMultilevel"/>
    <w:tmpl w:val="65E6A47C"/>
    <w:lvl w:ilvl="0" w:tplc="BD68E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85548"/>
    <w:multiLevelType w:val="multilevel"/>
    <w:tmpl w:val="CAAE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95DD8"/>
    <w:rsid w:val="000069F4"/>
    <w:rsid w:val="00020EBF"/>
    <w:rsid w:val="000318A5"/>
    <w:rsid w:val="00074979"/>
    <w:rsid w:val="000867F8"/>
    <w:rsid w:val="000A0448"/>
    <w:rsid w:val="000A5F62"/>
    <w:rsid w:val="000B3A6F"/>
    <w:rsid w:val="000D1338"/>
    <w:rsid w:val="000F6A08"/>
    <w:rsid w:val="001018EC"/>
    <w:rsid w:val="00103B96"/>
    <w:rsid w:val="001537A5"/>
    <w:rsid w:val="001837BC"/>
    <w:rsid w:val="001B3626"/>
    <w:rsid w:val="001E2537"/>
    <w:rsid w:val="002375EB"/>
    <w:rsid w:val="00246AA5"/>
    <w:rsid w:val="00251321"/>
    <w:rsid w:val="0026434B"/>
    <w:rsid w:val="0027177D"/>
    <w:rsid w:val="00283690"/>
    <w:rsid w:val="002B394E"/>
    <w:rsid w:val="002C5A3A"/>
    <w:rsid w:val="002E50F7"/>
    <w:rsid w:val="003207B5"/>
    <w:rsid w:val="00333645"/>
    <w:rsid w:val="003437DC"/>
    <w:rsid w:val="00350828"/>
    <w:rsid w:val="00351F00"/>
    <w:rsid w:val="00373C65"/>
    <w:rsid w:val="00386E37"/>
    <w:rsid w:val="003C6EB4"/>
    <w:rsid w:val="00403B0B"/>
    <w:rsid w:val="0041200B"/>
    <w:rsid w:val="00414311"/>
    <w:rsid w:val="0041484D"/>
    <w:rsid w:val="00440442"/>
    <w:rsid w:val="0049273F"/>
    <w:rsid w:val="004A0591"/>
    <w:rsid w:val="004A49FF"/>
    <w:rsid w:val="004A5727"/>
    <w:rsid w:val="004E1298"/>
    <w:rsid w:val="004E5253"/>
    <w:rsid w:val="005007A9"/>
    <w:rsid w:val="00506C4E"/>
    <w:rsid w:val="0052167A"/>
    <w:rsid w:val="0052628B"/>
    <w:rsid w:val="00572310"/>
    <w:rsid w:val="005801A4"/>
    <w:rsid w:val="00584E1B"/>
    <w:rsid w:val="00586530"/>
    <w:rsid w:val="005914E8"/>
    <w:rsid w:val="00593496"/>
    <w:rsid w:val="00596A53"/>
    <w:rsid w:val="005D4B37"/>
    <w:rsid w:val="005D6946"/>
    <w:rsid w:val="005E314B"/>
    <w:rsid w:val="00616C08"/>
    <w:rsid w:val="006407DC"/>
    <w:rsid w:val="00653595"/>
    <w:rsid w:val="00675A81"/>
    <w:rsid w:val="00681A6E"/>
    <w:rsid w:val="00682244"/>
    <w:rsid w:val="006B27F2"/>
    <w:rsid w:val="006D20D5"/>
    <w:rsid w:val="00744243"/>
    <w:rsid w:val="007A1CCA"/>
    <w:rsid w:val="007B3E06"/>
    <w:rsid w:val="007B3E74"/>
    <w:rsid w:val="007C2154"/>
    <w:rsid w:val="007E00AD"/>
    <w:rsid w:val="00807153"/>
    <w:rsid w:val="00827BC2"/>
    <w:rsid w:val="00876E51"/>
    <w:rsid w:val="00892116"/>
    <w:rsid w:val="008B1E13"/>
    <w:rsid w:val="008D2B0A"/>
    <w:rsid w:val="008D6CD5"/>
    <w:rsid w:val="008E35F1"/>
    <w:rsid w:val="008E375D"/>
    <w:rsid w:val="009019B0"/>
    <w:rsid w:val="009226E1"/>
    <w:rsid w:val="009321FC"/>
    <w:rsid w:val="009812F3"/>
    <w:rsid w:val="009A1793"/>
    <w:rsid w:val="009B14B1"/>
    <w:rsid w:val="009C2DE3"/>
    <w:rsid w:val="009F2B74"/>
    <w:rsid w:val="00A024D2"/>
    <w:rsid w:val="00A02E8F"/>
    <w:rsid w:val="00A12544"/>
    <w:rsid w:val="00A31FBE"/>
    <w:rsid w:val="00A32CBF"/>
    <w:rsid w:val="00A34E36"/>
    <w:rsid w:val="00A96712"/>
    <w:rsid w:val="00AA6FA4"/>
    <w:rsid w:val="00AC2081"/>
    <w:rsid w:val="00AC6CD5"/>
    <w:rsid w:val="00AF39C7"/>
    <w:rsid w:val="00B10E58"/>
    <w:rsid w:val="00B35688"/>
    <w:rsid w:val="00B74B7F"/>
    <w:rsid w:val="00BC70A3"/>
    <w:rsid w:val="00BE1B00"/>
    <w:rsid w:val="00C25D30"/>
    <w:rsid w:val="00C53539"/>
    <w:rsid w:val="00C86F01"/>
    <w:rsid w:val="00C9438A"/>
    <w:rsid w:val="00CB1B3E"/>
    <w:rsid w:val="00CB50DE"/>
    <w:rsid w:val="00CC5418"/>
    <w:rsid w:val="00D01BB6"/>
    <w:rsid w:val="00D03609"/>
    <w:rsid w:val="00D63730"/>
    <w:rsid w:val="00D63F3B"/>
    <w:rsid w:val="00D82C6F"/>
    <w:rsid w:val="00D875AC"/>
    <w:rsid w:val="00D87B5F"/>
    <w:rsid w:val="00DB4CF8"/>
    <w:rsid w:val="00DC4881"/>
    <w:rsid w:val="00DD68ED"/>
    <w:rsid w:val="00E07826"/>
    <w:rsid w:val="00E4182D"/>
    <w:rsid w:val="00E436C3"/>
    <w:rsid w:val="00E5304D"/>
    <w:rsid w:val="00E5696B"/>
    <w:rsid w:val="00E62E69"/>
    <w:rsid w:val="00E71F76"/>
    <w:rsid w:val="00E92E86"/>
    <w:rsid w:val="00F04A0E"/>
    <w:rsid w:val="00F205C0"/>
    <w:rsid w:val="00F3611E"/>
    <w:rsid w:val="00F50EC2"/>
    <w:rsid w:val="00F523D1"/>
    <w:rsid w:val="00F635C6"/>
    <w:rsid w:val="00F67812"/>
    <w:rsid w:val="00F756DA"/>
    <w:rsid w:val="00F95A1F"/>
    <w:rsid w:val="00F95DD8"/>
    <w:rsid w:val="00FB594F"/>
    <w:rsid w:val="00FC4CC8"/>
    <w:rsid w:val="00FC7767"/>
    <w:rsid w:val="00FD2394"/>
    <w:rsid w:val="00FD43D9"/>
    <w:rsid w:val="00FE0452"/>
    <w:rsid w:val="00FE23AC"/>
    <w:rsid w:val="00FE75B1"/>
    <w:rsid w:val="00FE7DDF"/>
    <w:rsid w:val="00FF1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D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95DD8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sid w:val="00F95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3">
    <w:name w:val="Body text (3)_"/>
    <w:basedOn w:val="a0"/>
    <w:link w:val="Bodytext30"/>
    <w:rsid w:val="00F95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sid w:val="00F95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Headerorfooter">
    <w:name w:val="Header or footer_"/>
    <w:basedOn w:val="a0"/>
    <w:link w:val="Headerorfooter0"/>
    <w:rsid w:val="00F95D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sid w:val="00F95D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Bodytext2">
    <w:name w:val="Body text (2)_"/>
    <w:basedOn w:val="a0"/>
    <w:link w:val="Bodytext20"/>
    <w:rsid w:val="00F95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F95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Bodytext2Bold0">
    <w:name w:val="Body text (2) + Bold"/>
    <w:basedOn w:val="Bodytext2"/>
    <w:rsid w:val="00F95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32">
    <w:name w:val="Body text (3)"/>
    <w:basedOn w:val="Bodytext3"/>
    <w:rsid w:val="00F95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Bodytext3Candara95ptNotBold">
    <w:name w:val="Body text (3) + Candara;9.5 pt;Not Bold"/>
    <w:basedOn w:val="Bodytext3"/>
    <w:rsid w:val="00F95DD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Bodytext2Italic">
    <w:name w:val="Body text (2) + Italic"/>
    <w:basedOn w:val="Bodytext2"/>
    <w:rsid w:val="00F95D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4">
    <w:name w:val="Body text (4)_"/>
    <w:basedOn w:val="a0"/>
    <w:link w:val="Bodytext40"/>
    <w:rsid w:val="00F95D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NotItalic">
    <w:name w:val="Body text (4) + Not Italic"/>
    <w:basedOn w:val="Bodytext4"/>
    <w:rsid w:val="00F95D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4NotItalic0">
    <w:name w:val="Body text (4) + Not Italic"/>
    <w:basedOn w:val="Bodytext4"/>
    <w:rsid w:val="00F95D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Bodytext5">
    <w:name w:val="Body text (5)"/>
    <w:basedOn w:val="a"/>
    <w:link w:val="Bodytext5Exact"/>
    <w:rsid w:val="00F95DD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Bodytext30">
    <w:name w:val="Body text (3)"/>
    <w:basedOn w:val="a"/>
    <w:link w:val="Bodytext3"/>
    <w:rsid w:val="00F95DD8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F95D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a"/>
    <w:link w:val="Bodytext2"/>
    <w:rsid w:val="00F95DD8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F95DD8"/>
    <w:pPr>
      <w:shd w:val="clear" w:color="auto" w:fill="FFFFFF"/>
      <w:spacing w:before="240" w:after="240" w:line="374" w:lineRule="exact"/>
      <w:ind w:firstLine="7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6D20D5"/>
    <w:rPr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20D5"/>
    <w:rPr>
      <w:color w:val="000000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5A1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F95A1F"/>
    <w:rPr>
      <w:color w:val="000000"/>
    </w:rPr>
  </w:style>
  <w:style w:type="paragraph" w:styleId="a5">
    <w:name w:val="footer"/>
    <w:basedOn w:val="a"/>
    <w:link w:val="Char1"/>
    <w:uiPriority w:val="99"/>
    <w:unhideWhenUsed/>
    <w:rsid w:val="00F95A1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F95A1F"/>
    <w:rPr>
      <w:color w:val="000000"/>
    </w:rPr>
  </w:style>
  <w:style w:type="paragraph" w:styleId="a6">
    <w:name w:val="List Paragraph"/>
    <w:basedOn w:val="a"/>
    <w:uiPriority w:val="34"/>
    <w:qFormat/>
    <w:rsid w:val="00682244"/>
    <w:pPr>
      <w:ind w:left="720"/>
      <w:contextualSpacing/>
    </w:pPr>
  </w:style>
  <w:style w:type="character" w:customStyle="1" w:styleId="st">
    <w:name w:val="st"/>
    <w:basedOn w:val="a0"/>
    <w:rsid w:val="00414311"/>
  </w:style>
  <w:style w:type="character" w:styleId="a7">
    <w:name w:val="Emphasis"/>
    <w:basedOn w:val="a0"/>
    <w:uiPriority w:val="20"/>
    <w:qFormat/>
    <w:rsid w:val="00414311"/>
    <w:rPr>
      <w:i/>
      <w:iCs/>
    </w:rPr>
  </w:style>
  <w:style w:type="paragraph" w:styleId="a8">
    <w:name w:val="No Spacing"/>
    <w:uiPriority w:val="1"/>
    <w:qFormat/>
    <w:rsid w:val="00414311"/>
    <w:rPr>
      <w:color w:val="000000"/>
    </w:rPr>
  </w:style>
  <w:style w:type="paragraph" w:customStyle="1" w:styleId="paragraph">
    <w:name w:val="paragraph"/>
    <w:basedOn w:val="a"/>
    <w:rsid w:val="00FE23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FE23AC"/>
  </w:style>
  <w:style w:type="character" w:customStyle="1" w:styleId="eop">
    <w:name w:val="eop"/>
    <w:basedOn w:val="a0"/>
    <w:rsid w:val="00FE23AC"/>
  </w:style>
  <w:style w:type="character" w:customStyle="1" w:styleId="spellingerror">
    <w:name w:val="spellingerror"/>
    <w:basedOn w:val="a0"/>
    <w:rsid w:val="00FE2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ocr_7964c24c169cca930dd98ee433f68a8f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ocr_7964c24c169cca930dd98ee433f68a8f</dc:title>
  <dc:creator>eleftheria marmakethianaki</dc:creator>
  <cp:lastModifiedBy>typos</cp:lastModifiedBy>
  <cp:revision>4</cp:revision>
  <cp:lastPrinted>2020-04-08T15:35:00Z</cp:lastPrinted>
  <dcterms:created xsi:type="dcterms:W3CDTF">2020-06-19T07:53:00Z</dcterms:created>
  <dcterms:modified xsi:type="dcterms:W3CDTF">2020-06-19T07:54:00Z</dcterms:modified>
</cp:coreProperties>
</file>